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2"/>
        <w:rPr>
          <w:rFonts w:ascii="Iowan Old Style" w:eastAsia="Iowan Old Style" w:hAnsi="Iowan Old Style" w:cs="Iowan Old Style"/>
          <w:sz w:val="20"/>
          <w:szCs w:val="20"/>
          <w:shd w:val="clear" w:color="auto" w:fill="FFFFFF"/>
        </w:rPr>
      </w:pPr>
      <w:r>
        <w:rPr>
          <w:rFonts w:ascii="Iowan Old Style" w:hAnsi="Iowan Old Style"/>
          <w:sz w:val="20"/>
          <w:szCs w:val="20"/>
          <w:shd w:val="clear" w:color="auto" w:fill="FFFFFF"/>
        </w:rPr>
        <w:t>Санкт-Петербургский государственный университет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2"/>
        <w:rPr>
          <w:rFonts w:ascii="Iowan Old Style" w:eastAsia="Iowan Old Style" w:hAnsi="Iowan Old Style" w:cs="Iowan Old Style"/>
          <w:sz w:val="20"/>
          <w:szCs w:val="20"/>
          <w:shd w:val="clear" w:color="auto" w:fill="FFFFFF"/>
        </w:rPr>
      </w:pPr>
      <w:r>
        <w:rPr>
          <w:rFonts w:ascii="Iowan Old Style" w:hAnsi="Iowan Old Style"/>
          <w:sz w:val="20"/>
          <w:szCs w:val="20"/>
          <w:shd w:val="clear" w:color="auto" w:fill="FFFFFF"/>
        </w:rPr>
        <w:t>Факультет свободных искусств и наук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2"/>
        <w:rPr>
          <w:rFonts w:ascii="Iowan Old Style" w:eastAsia="Iowan Old Style" w:hAnsi="Iowan Old Style" w:cs="Iowan Old Style"/>
          <w:sz w:val="20"/>
          <w:szCs w:val="20"/>
          <w:shd w:val="clear" w:color="auto" w:fill="FFFFFF"/>
        </w:rPr>
      </w:pPr>
      <w:r>
        <w:rPr>
          <w:rFonts w:ascii="Iowan Old Style" w:hAnsi="Iowan Old Style"/>
          <w:sz w:val="20"/>
          <w:szCs w:val="20"/>
          <w:shd w:val="clear" w:color="auto" w:fill="FFFFFF"/>
        </w:rPr>
        <w:t>190000, Россия, Санкт-Петербург, Галерная ул., 58-60</w:t>
      </w:r>
    </w:p>
    <w:p w:rsidR="0041753C" w:rsidRDefault="0041753C">
      <w:pPr>
        <w:pStyle w:val="AA"/>
        <w:rPr>
          <w:rFonts w:ascii="Iowan Old Style" w:eastAsia="Iowan Old Style" w:hAnsi="Iowan Old Style" w:cs="Iowan Old Style"/>
        </w:rPr>
      </w:pPr>
    </w:p>
    <w:p w:rsidR="0041753C" w:rsidRDefault="008337E6">
      <w:pPr>
        <w:pStyle w:val="a1"/>
        <w:jc w:val="center"/>
        <w:rPr>
          <w:rFonts w:ascii="Iowan Old Style" w:eastAsia="Iowan Old Style" w:hAnsi="Iowan Old Style" w:cs="Iowan Old Style"/>
        </w:rPr>
      </w:pPr>
      <w:r>
        <w:rPr>
          <w:rFonts w:ascii="Iowan Old Style" w:hAnsi="Iowan Old Style"/>
        </w:rPr>
        <w:t>НАРРАТОЛОГИЧЕСКИЕ ЧТЕНИЯ</w:t>
      </w:r>
    </w:p>
    <w:p w:rsidR="0041753C" w:rsidRDefault="008337E6">
      <w:pPr>
        <w:pStyle w:val="a1"/>
        <w:jc w:val="center"/>
        <w:rPr>
          <w:rFonts w:ascii="Iowan Old Style" w:eastAsia="Iowan Old Style" w:hAnsi="Iowan Old Style" w:cs="Iowan Old Style"/>
          <w:i/>
          <w:iCs/>
          <w:lang w:val="en-US"/>
        </w:rPr>
      </w:pPr>
      <w:r>
        <w:rPr>
          <w:rFonts w:ascii="Iowan Old Style" w:hAnsi="Iowan Old Style"/>
          <w:i/>
          <w:iCs/>
          <w:lang w:val="en-US"/>
        </w:rPr>
        <w:t>Narratological Readings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2"/>
        <w:rPr>
          <w:rFonts w:ascii="Iowan Old Style" w:eastAsia="Iowan Old Style" w:hAnsi="Iowan Old Style" w:cs="Iowan Old Style"/>
          <w:sz w:val="32"/>
          <w:szCs w:val="32"/>
          <w:shd w:val="clear" w:color="auto" w:fill="FFFFFF"/>
        </w:rPr>
      </w:pPr>
      <w:r>
        <w:rPr>
          <w:rFonts w:ascii="Iowan Old Style" w:hAnsi="Iowan Old Style"/>
          <w:sz w:val="32"/>
          <w:szCs w:val="32"/>
          <w:shd w:val="clear" w:color="auto" w:fill="FFFFFF"/>
        </w:rPr>
        <w:t>Санкт-Петербург</w:t>
      </w:r>
      <w:r>
        <w:rPr>
          <w:rFonts w:ascii="Iowan Old Style" w:hAnsi="Iowan Old Style"/>
          <w:sz w:val="32"/>
          <w:szCs w:val="32"/>
          <w:shd w:val="clear" w:color="auto" w:fill="FFFFFF"/>
          <w:lang w:val="en-US"/>
        </w:rPr>
        <w:t xml:space="preserve">, </w:t>
      </w:r>
      <w:r>
        <w:rPr>
          <w:rFonts w:ascii="Iowan Old Style" w:hAnsi="Iowan Old Style"/>
          <w:sz w:val="32"/>
          <w:szCs w:val="32"/>
          <w:shd w:val="clear" w:color="auto" w:fill="FFFFFF"/>
        </w:rPr>
        <w:t>12-13 декабря 2019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outlineLvl w:val="2"/>
        <w:rPr>
          <w:rFonts w:ascii="Iowan Old Style" w:eastAsia="Iowan Old Style" w:hAnsi="Iowan Old Style" w:cs="Iowan Old Style"/>
          <w:i/>
          <w:iCs/>
          <w:sz w:val="30"/>
          <w:szCs w:val="30"/>
          <w:shd w:val="clear" w:color="auto" w:fill="FFFFFF"/>
          <w:lang w:val="en-US"/>
        </w:rPr>
      </w:pPr>
      <w:r>
        <w:rPr>
          <w:rFonts w:ascii="Iowan Old Style" w:hAnsi="Iowan Old Style"/>
          <w:i/>
          <w:iCs/>
          <w:sz w:val="30"/>
          <w:szCs w:val="30"/>
          <w:shd w:val="clear" w:color="auto" w:fill="FFFFFF"/>
          <w:lang w:val="en-US"/>
        </w:rPr>
        <w:t>St-Petersburg, 12-13 December 2019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</w:p>
    <w:p w:rsidR="0041753C" w:rsidRDefault="008337E6">
      <w:pPr>
        <w:pStyle w:val="AA"/>
        <w:rPr>
          <w:rFonts w:ascii="Iowan Old Style" w:eastAsia="Iowan Old Style" w:hAnsi="Iowan Old Style" w:cs="Iowan Old Style"/>
          <w:b/>
          <w:bCs/>
          <w:sz w:val="24"/>
          <w:szCs w:val="24"/>
          <w:shd w:val="clear" w:color="auto" w:fill="FFFFFF"/>
        </w:rPr>
      </w:pPr>
      <w:r>
        <w:rPr>
          <w:rFonts w:ascii="Iowan Old Style" w:hAnsi="Iowan Old Style"/>
          <w:b/>
          <w:bCs/>
          <w:sz w:val="24"/>
          <w:szCs w:val="24"/>
          <w:shd w:val="clear" w:color="auto" w:fill="FFFFFF"/>
          <w:lang w:val="ru-RU"/>
        </w:rPr>
        <w:t xml:space="preserve">Программный комитет / </w:t>
      </w:r>
      <w:r w:rsidR="00272A44">
        <w:rPr>
          <w:rFonts w:ascii="Iowan Old Style" w:hAnsi="Iowan Old Style"/>
          <w:b/>
          <w:bCs/>
          <w:sz w:val="24"/>
          <w:szCs w:val="24"/>
          <w:shd w:val="clear" w:color="auto" w:fill="FFFFFF"/>
          <w:lang w:val="en-US"/>
        </w:rPr>
        <w:t>Program</w:t>
      </w:r>
      <w:r>
        <w:rPr>
          <w:rFonts w:ascii="Iowan Old Style" w:hAnsi="Iowan Old Style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Iowan Old Style" w:hAnsi="Iowan Old Style"/>
          <w:b/>
          <w:bCs/>
          <w:sz w:val="24"/>
          <w:szCs w:val="24"/>
          <w:shd w:val="clear" w:color="auto" w:fill="FFFFFF"/>
          <w:lang w:val="en-US"/>
        </w:rPr>
        <w:t>C</w:t>
      </w:r>
      <w:r>
        <w:rPr>
          <w:rFonts w:ascii="Iowan Old Style" w:hAnsi="Iowan Old Style"/>
          <w:b/>
          <w:bCs/>
          <w:sz w:val="24"/>
          <w:szCs w:val="24"/>
          <w:shd w:val="clear" w:color="auto" w:fill="FFFFFF"/>
          <w:lang w:val="ru-RU"/>
        </w:rPr>
        <w:t>ommittee</w:t>
      </w:r>
    </w:p>
    <w:p w:rsidR="0041753C" w:rsidRDefault="0041753C">
      <w:pPr>
        <w:pStyle w:val="AA"/>
        <w:rPr>
          <w:rFonts w:ascii="Iowan Old Style" w:eastAsia="Iowan Old Style" w:hAnsi="Iowan Old Style" w:cs="Iowan Old Style"/>
          <w:b/>
          <w:bCs/>
          <w:sz w:val="20"/>
          <w:szCs w:val="20"/>
          <w:shd w:val="clear" w:color="auto" w:fill="FFFFFF"/>
        </w:rPr>
      </w:pPr>
    </w:p>
    <w:p w:rsidR="0041753C" w:rsidRDefault="0041753C">
      <w:pPr>
        <w:pStyle w:val="AA"/>
        <w:rPr>
          <w:rFonts w:ascii="Iowan Old Style" w:eastAsia="Iowan Old Style" w:hAnsi="Iowan Old Style" w:cs="Iowan Old Style"/>
          <w:sz w:val="20"/>
          <w:szCs w:val="20"/>
          <w:shd w:val="clear" w:color="auto" w:fill="FFFFFF"/>
        </w:rPr>
      </w:pPr>
    </w:p>
    <w:p w:rsidR="0041753C" w:rsidRDefault="008337E6">
      <w:pPr>
        <w:pStyle w:val="AA"/>
        <w:rPr>
          <w:rFonts w:ascii="Iowan Old Style" w:eastAsia="Iowan Old Style" w:hAnsi="Iowan Old Style" w:cs="Iowan Old Style"/>
          <w:sz w:val="20"/>
          <w:szCs w:val="20"/>
        </w:rPr>
      </w:pPr>
      <w:r>
        <w:rPr>
          <w:rFonts w:ascii="Iowan Old Style" w:hAnsi="Iowan Old Style"/>
          <w:sz w:val="20"/>
          <w:szCs w:val="20"/>
          <w:lang w:val="ru-RU"/>
        </w:rPr>
        <w:t xml:space="preserve">В.Г. Тимофеев </w:t>
      </w:r>
      <w:r>
        <w:rPr>
          <w:rFonts w:ascii="Iowan Old Style" w:hAnsi="Iowan Old Style"/>
          <w:sz w:val="20"/>
          <w:szCs w:val="20"/>
        </w:rPr>
        <w:t>(</w:t>
      </w:r>
      <w:r>
        <w:rPr>
          <w:rFonts w:ascii="Iowan Old Style" w:hAnsi="Iowan Old Style"/>
          <w:sz w:val="20"/>
          <w:szCs w:val="20"/>
          <w:lang w:val="ru-RU"/>
        </w:rPr>
        <w:t xml:space="preserve">к.ф.н., доц., </w:t>
      </w:r>
      <w:proofErr w:type="spellStart"/>
      <w:r>
        <w:rPr>
          <w:rFonts w:ascii="Iowan Old Style" w:hAnsi="Iowan Old Style"/>
          <w:sz w:val="20"/>
          <w:szCs w:val="20"/>
        </w:rPr>
        <w:t>СПбГУ</w:t>
      </w:r>
      <w:proofErr w:type="spellEnd"/>
      <w:r>
        <w:rPr>
          <w:rFonts w:ascii="Iowan Old Style" w:hAnsi="Iowan Old Style"/>
          <w:sz w:val="20"/>
          <w:szCs w:val="20"/>
        </w:rPr>
        <w:t>)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firstLine="850"/>
        <w:outlineLvl w:val="2"/>
        <w:rPr>
          <w:rFonts w:ascii="Iowan Old Style" w:eastAsia="Iowan Old Style" w:hAnsi="Iowan Old Style" w:cs="Iowan Old Style"/>
          <w:lang w:val="en-US"/>
        </w:rPr>
      </w:pPr>
      <w:r>
        <w:rPr>
          <w:rFonts w:ascii="Iowan Old Style" w:hAnsi="Iowan Old Style"/>
          <w:i/>
          <w:iCs/>
          <w:sz w:val="20"/>
          <w:szCs w:val="20"/>
          <w:shd w:val="clear" w:color="auto" w:fill="FFFFFF"/>
          <w:lang w:val="en-US"/>
        </w:rPr>
        <w:t>Valery Timofeev (PhD, Associate Prof., St-Petersburg State University)</w:t>
      </w:r>
    </w:p>
    <w:p w:rsidR="0041753C" w:rsidRDefault="008337E6">
      <w:pPr>
        <w:pStyle w:val="AA"/>
        <w:rPr>
          <w:rFonts w:ascii="Iowan Old Style" w:eastAsia="Iowan Old Style" w:hAnsi="Iowan Old Style" w:cs="Iowan Old Style"/>
          <w:b/>
          <w:bCs/>
          <w:sz w:val="20"/>
          <w:szCs w:val="20"/>
          <w:lang w:val="ru-RU"/>
        </w:rPr>
      </w:pPr>
      <w:r>
        <w:rPr>
          <w:rFonts w:ascii="Iowan Old Style" w:hAnsi="Iowan Old Style"/>
          <w:sz w:val="20"/>
          <w:szCs w:val="20"/>
          <w:lang w:val="ru-RU"/>
        </w:rPr>
        <w:t>Л.Е. Муравьева  (к.ф.н., старший преподаватель, СПбГУ)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firstLine="850"/>
        <w:outlineLvl w:val="2"/>
        <w:rPr>
          <w:rFonts w:ascii="Iowan Old Style" w:eastAsia="Iowan Old Style" w:hAnsi="Iowan Old Style" w:cs="Iowan Old Style"/>
          <w:i/>
          <w:iCs/>
          <w:sz w:val="20"/>
          <w:szCs w:val="20"/>
          <w:shd w:val="clear" w:color="auto" w:fill="FFFFFF"/>
          <w:lang w:val="en-US"/>
        </w:rPr>
      </w:pPr>
      <w:r>
        <w:rPr>
          <w:rFonts w:ascii="Iowan Old Style" w:hAnsi="Iowan Old Style"/>
          <w:i/>
          <w:iCs/>
          <w:sz w:val="20"/>
          <w:szCs w:val="20"/>
          <w:shd w:val="clear" w:color="auto" w:fill="FFFFFF"/>
          <w:lang w:val="en-US"/>
        </w:rPr>
        <w:t xml:space="preserve">Larissa </w:t>
      </w:r>
      <w:proofErr w:type="spellStart"/>
      <w:r>
        <w:rPr>
          <w:rFonts w:ascii="Iowan Old Style" w:hAnsi="Iowan Old Style"/>
          <w:i/>
          <w:iCs/>
          <w:sz w:val="20"/>
          <w:szCs w:val="20"/>
          <w:shd w:val="clear" w:color="auto" w:fill="FFFFFF"/>
          <w:lang w:val="en-US"/>
        </w:rPr>
        <w:t>Muravieva</w:t>
      </w:r>
      <w:proofErr w:type="spellEnd"/>
      <w:r>
        <w:rPr>
          <w:rFonts w:ascii="Iowan Old Style" w:hAnsi="Iowan Old Style"/>
          <w:i/>
          <w:iCs/>
          <w:sz w:val="20"/>
          <w:szCs w:val="20"/>
          <w:shd w:val="clear" w:color="auto" w:fill="FFFFFF"/>
          <w:lang w:val="en-US"/>
        </w:rPr>
        <w:t xml:space="preserve"> (PhD, Senior Lecturer, St-Petersburg State University)</w:t>
      </w:r>
    </w:p>
    <w:p w:rsidR="0041753C" w:rsidRDefault="008337E6">
      <w:pPr>
        <w:pStyle w:val="AA"/>
        <w:rPr>
          <w:rFonts w:ascii="Iowan Old Style" w:eastAsia="Iowan Old Style" w:hAnsi="Iowan Old Style" w:cs="Iowan Old Style"/>
          <w:sz w:val="20"/>
          <w:szCs w:val="20"/>
        </w:rPr>
      </w:pPr>
      <w:r>
        <w:rPr>
          <w:rFonts w:ascii="Iowan Old Style" w:hAnsi="Iowan Old Style"/>
          <w:sz w:val="20"/>
          <w:szCs w:val="20"/>
          <w:lang w:val="ru-RU"/>
        </w:rPr>
        <w:t>Л.Д. Бугаева (д.ф.н., доцент СПбГУ)</w:t>
      </w:r>
    </w:p>
    <w:p w:rsidR="0041753C" w:rsidRDefault="008337E6">
      <w:pPr>
        <w:pStyle w:val="AA"/>
        <w:ind w:firstLine="850"/>
        <w:rPr>
          <w:rFonts w:ascii="Iowan Old Style" w:eastAsia="Iowan Old Style" w:hAnsi="Iowan Old Style" w:cs="Iowan Old Style"/>
          <w:i/>
          <w:iCs/>
          <w:sz w:val="20"/>
          <w:szCs w:val="20"/>
        </w:rPr>
      </w:pPr>
      <w:proofErr w:type="spellStart"/>
      <w:r>
        <w:rPr>
          <w:rFonts w:ascii="Iowan Old Style" w:hAnsi="Iowan Old Style"/>
          <w:i/>
          <w:iCs/>
          <w:sz w:val="20"/>
          <w:szCs w:val="20"/>
          <w:lang w:val="en-US"/>
        </w:rPr>
        <w:t>Liubov</w:t>
      </w:r>
      <w:proofErr w:type="spellEnd"/>
      <w:r>
        <w:rPr>
          <w:rFonts w:ascii="Iowan Old Style" w:hAnsi="Iowan Old Style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Iowan Old Style" w:hAnsi="Iowan Old Style"/>
          <w:i/>
          <w:iCs/>
          <w:sz w:val="20"/>
          <w:szCs w:val="20"/>
          <w:lang w:val="en-US"/>
        </w:rPr>
        <w:t>Bugaeva</w:t>
      </w:r>
      <w:proofErr w:type="spellEnd"/>
      <w:r>
        <w:rPr>
          <w:rFonts w:ascii="Iowan Old Style" w:hAnsi="Iowan Old Style"/>
          <w:i/>
          <w:iCs/>
          <w:sz w:val="20"/>
          <w:szCs w:val="20"/>
          <w:lang w:val="en-US"/>
        </w:rPr>
        <w:t xml:space="preserve"> </w:t>
      </w:r>
      <w:r>
        <w:rPr>
          <w:rFonts w:ascii="Iowan Old Style" w:hAnsi="Iowan Old Style"/>
          <w:i/>
          <w:iCs/>
          <w:sz w:val="20"/>
          <w:szCs w:val="20"/>
        </w:rPr>
        <w:t>(</w:t>
      </w:r>
      <w:r>
        <w:rPr>
          <w:rFonts w:ascii="Iowan Old Style" w:hAnsi="Iowan Old Style"/>
          <w:i/>
          <w:iCs/>
          <w:sz w:val="20"/>
          <w:szCs w:val="20"/>
          <w:lang w:val="en-US"/>
        </w:rPr>
        <w:t xml:space="preserve">PhD, </w:t>
      </w:r>
      <w:proofErr w:type="spellStart"/>
      <w:r>
        <w:rPr>
          <w:rFonts w:ascii="Iowan Old Style" w:hAnsi="Iowan Old Style"/>
          <w:i/>
          <w:iCs/>
          <w:sz w:val="20"/>
          <w:szCs w:val="20"/>
          <w:lang w:val="nl-NL"/>
        </w:rPr>
        <w:t>Associate</w:t>
      </w:r>
      <w:proofErr w:type="spellEnd"/>
      <w:r>
        <w:rPr>
          <w:rFonts w:ascii="Iowan Old Style" w:hAnsi="Iowan Old Style"/>
          <w:i/>
          <w:iCs/>
          <w:sz w:val="20"/>
          <w:szCs w:val="20"/>
          <w:lang w:val="nl-NL"/>
        </w:rPr>
        <w:t xml:space="preserve"> Prof., St-Petersburg State University)</w:t>
      </w:r>
    </w:p>
    <w:p w:rsidR="0041753C" w:rsidRDefault="008337E6">
      <w:pPr>
        <w:pStyle w:val="AA"/>
        <w:rPr>
          <w:rFonts w:ascii="Iowan Old Style" w:eastAsia="Iowan Old Style" w:hAnsi="Iowan Old Style" w:cs="Iowan Old Style"/>
          <w:sz w:val="20"/>
          <w:szCs w:val="20"/>
        </w:rPr>
      </w:pPr>
      <w:r>
        <w:rPr>
          <w:rFonts w:ascii="Iowan Old Style" w:hAnsi="Iowan Old Style"/>
          <w:sz w:val="20"/>
          <w:szCs w:val="20"/>
          <w:lang w:val="ru-RU"/>
        </w:rPr>
        <w:t>В.И. Тюпа (д.ф.н., профессор, РГГУ)</w:t>
      </w:r>
    </w:p>
    <w:p w:rsidR="0041753C" w:rsidRDefault="008337E6">
      <w:pPr>
        <w:pStyle w:val="AA"/>
        <w:ind w:firstLine="850"/>
        <w:rPr>
          <w:rFonts w:ascii="Iowan Old Style" w:eastAsia="Iowan Old Style" w:hAnsi="Iowan Old Style" w:cs="Iowan Old Style"/>
          <w:sz w:val="20"/>
          <w:szCs w:val="20"/>
        </w:rPr>
      </w:pPr>
      <w:r>
        <w:rPr>
          <w:rFonts w:ascii="Iowan Old Style" w:hAnsi="Iowan Old Style"/>
          <w:i/>
          <w:iCs/>
          <w:sz w:val="20"/>
          <w:szCs w:val="20"/>
          <w:shd w:val="clear" w:color="auto" w:fill="FFFFFF"/>
          <w:lang w:val="en-US"/>
        </w:rPr>
        <w:t xml:space="preserve">Valery </w:t>
      </w:r>
      <w:proofErr w:type="spellStart"/>
      <w:r>
        <w:rPr>
          <w:rFonts w:ascii="Iowan Old Style" w:hAnsi="Iowan Old Style"/>
          <w:i/>
          <w:iCs/>
          <w:sz w:val="20"/>
          <w:szCs w:val="20"/>
          <w:shd w:val="clear" w:color="auto" w:fill="FFFFFF"/>
          <w:lang w:val="en-US"/>
        </w:rPr>
        <w:t>Tiupa</w:t>
      </w:r>
      <w:proofErr w:type="spellEnd"/>
      <w:r>
        <w:rPr>
          <w:rFonts w:ascii="Iowan Old Style" w:hAnsi="Iowan Old Style"/>
          <w:i/>
          <w:iCs/>
          <w:sz w:val="20"/>
          <w:szCs w:val="20"/>
          <w:shd w:val="clear" w:color="auto" w:fill="FFFFFF"/>
          <w:lang w:val="en-US"/>
        </w:rPr>
        <w:t xml:space="preserve"> (Dr., Prof., Russian State University for the Humanities)</w:t>
      </w:r>
      <w:r>
        <w:rPr>
          <w:rFonts w:ascii="Arial Unicode MS" w:eastAsia="Arial Unicode MS" w:hAnsi="Arial Unicode MS" w:cs="Arial Unicode MS"/>
          <w:sz w:val="20"/>
          <w:szCs w:val="20"/>
        </w:rPr>
        <w:br/>
      </w:r>
      <w:r>
        <w:rPr>
          <w:rFonts w:ascii="Iowan Old Style" w:hAnsi="Iowan Old Style"/>
          <w:sz w:val="20"/>
          <w:szCs w:val="20"/>
          <w:lang w:val="ru-RU"/>
        </w:rPr>
        <w:t xml:space="preserve">W. Schmid (Prof., Dr., </w:t>
      </w:r>
      <w:r>
        <w:rPr>
          <w:rFonts w:ascii="Iowan Old Style" w:hAnsi="Iowan Old Style"/>
          <w:sz w:val="20"/>
          <w:szCs w:val="20"/>
          <w:lang w:val="en-US"/>
        </w:rPr>
        <w:t>Hamburg University</w:t>
      </w:r>
      <w:r>
        <w:rPr>
          <w:rFonts w:ascii="Iowan Old Style" w:hAnsi="Iowan Old Style"/>
          <w:sz w:val="20"/>
          <w:szCs w:val="20"/>
          <w:lang w:val="ru-RU"/>
        </w:rPr>
        <w:t>)</w:t>
      </w:r>
    </w:p>
    <w:p w:rsidR="0041753C" w:rsidRDefault="008337E6">
      <w:pPr>
        <w:pStyle w:val="AA"/>
        <w:ind w:firstLine="850"/>
        <w:rPr>
          <w:rFonts w:ascii="Iowan Old Style" w:eastAsia="Iowan Old Style" w:hAnsi="Iowan Old Style" w:cs="Iowan Old Style"/>
          <w:sz w:val="20"/>
          <w:szCs w:val="20"/>
        </w:rPr>
      </w:pPr>
      <w:r>
        <w:rPr>
          <w:rFonts w:ascii="Iowan Old Style" w:hAnsi="Iowan Old Style"/>
          <w:i/>
          <w:iCs/>
          <w:sz w:val="20"/>
          <w:szCs w:val="20"/>
          <w:shd w:val="clear" w:color="auto" w:fill="FFFFFF"/>
          <w:lang w:val="ru-RU"/>
        </w:rPr>
        <w:t>Вольф Шмид (проф., д.фил.н., Гамбургский университет)</w:t>
      </w:r>
      <w:r>
        <w:rPr>
          <w:rFonts w:ascii="Arial Unicode MS" w:eastAsia="Arial Unicode MS" w:hAnsi="Arial Unicode MS" w:cs="Arial Unicode MS"/>
          <w:sz w:val="20"/>
          <w:szCs w:val="20"/>
        </w:rPr>
        <w:br/>
      </w:r>
      <w:r>
        <w:rPr>
          <w:rFonts w:ascii="Iowan Old Style" w:hAnsi="Iowan Old Style"/>
          <w:sz w:val="20"/>
          <w:szCs w:val="20"/>
          <w:lang w:val="ru-RU"/>
        </w:rPr>
        <w:t xml:space="preserve">J. Pier </w:t>
      </w:r>
      <w:r>
        <w:rPr>
          <w:rFonts w:ascii="Iowan Old Style" w:hAnsi="Iowan Old Style"/>
          <w:sz w:val="20"/>
          <w:szCs w:val="20"/>
        </w:rPr>
        <w:t xml:space="preserve">(Prof., Dr., </w:t>
      </w:r>
      <w:r>
        <w:rPr>
          <w:rFonts w:ascii="Iowan Old Style" w:hAnsi="Iowan Old Style"/>
          <w:sz w:val="20"/>
          <w:szCs w:val="20"/>
          <w:lang w:val="en-US"/>
        </w:rPr>
        <w:t xml:space="preserve">University of </w:t>
      </w:r>
      <w:r>
        <w:rPr>
          <w:rFonts w:ascii="Iowan Old Style" w:hAnsi="Iowan Old Style"/>
          <w:sz w:val="20"/>
          <w:szCs w:val="20"/>
        </w:rPr>
        <w:t>Tours</w:t>
      </w:r>
      <w:r>
        <w:rPr>
          <w:rFonts w:ascii="Iowan Old Style" w:hAnsi="Iowan Old Style"/>
          <w:sz w:val="20"/>
          <w:szCs w:val="20"/>
          <w:lang w:val="en-US"/>
        </w:rPr>
        <w:t xml:space="preserve"> &amp; </w:t>
      </w:r>
      <w:r>
        <w:rPr>
          <w:rFonts w:ascii="Iowan Old Style" w:hAnsi="Iowan Old Style"/>
          <w:sz w:val="20"/>
          <w:szCs w:val="20"/>
          <w:lang w:val="de-DE"/>
        </w:rPr>
        <w:t>CRAL, EHESS)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 w:hanging="219"/>
        <w:jc w:val="both"/>
        <w:outlineLvl w:val="2"/>
        <w:rPr>
          <w:rFonts w:ascii="Iowan Old Style" w:eastAsia="Iowan Old Style" w:hAnsi="Iowan Old Style" w:cs="Iowan Old Style"/>
          <w:i/>
          <w:iCs/>
          <w:sz w:val="20"/>
          <w:szCs w:val="20"/>
          <w:shd w:val="clear" w:color="auto" w:fill="FFFFFF"/>
        </w:rPr>
      </w:pPr>
      <w:r>
        <w:rPr>
          <w:rFonts w:ascii="Iowan Old Style" w:hAnsi="Iowan Old Style"/>
          <w:i/>
          <w:iCs/>
          <w:sz w:val="20"/>
          <w:szCs w:val="20"/>
          <w:shd w:val="clear" w:color="auto" w:fill="FFFFFF"/>
        </w:rPr>
        <w:t xml:space="preserve">Джон Пир </w:t>
      </w:r>
      <w:r>
        <w:rPr>
          <w:rFonts w:ascii="Iowan Old Style" w:hAnsi="Iowan Old Style"/>
          <w:i/>
          <w:iCs/>
          <w:sz w:val="20"/>
          <w:szCs w:val="20"/>
          <w:shd w:val="clear" w:color="auto" w:fill="FFFFFF"/>
          <w:lang w:val="en-US"/>
        </w:rPr>
        <w:t>(</w:t>
      </w:r>
      <w:r>
        <w:rPr>
          <w:rFonts w:ascii="Iowan Old Style" w:hAnsi="Iowan Old Style"/>
          <w:i/>
          <w:iCs/>
          <w:sz w:val="20"/>
          <w:szCs w:val="20"/>
          <w:shd w:val="clear" w:color="auto" w:fill="FFFFFF"/>
        </w:rPr>
        <w:t>Проф., д.ф.н., Университет Тура и CRAL, EHESS</w:t>
      </w:r>
      <w:r>
        <w:rPr>
          <w:rFonts w:ascii="Iowan Old Style" w:hAnsi="Iowan Old Style"/>
          <w:i/>
          <w:iCs/>
          <w:sz w:val="20"/>
          <w:szCs w:val="20"/>
          <w:shd w:val="clear" w:color="auto" w:fill="FFFFFF"/>
          <w:lang w:val="en-US"/>
        </w:rPr>
        <w:t>)</w:t>
      </w:r>
    </w:p>
    <w:p w:rsidR="0041753C" w:rsidRDefault="0041753C">
      <w:pPr>
        <w:pStyle w:val="AA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sz w:val="32"/>
          <w:szCs w:val="32"/>
          <w:shd w:val="clear" w:color="auto" w:fill="FFFFFF"/>
        </w:rPr>
      </w:pPr>
      <w:r>
        <w:rPr>
          <w:rFonts w:ascii="Iowan Old Style" w:hAnsi="Iowan Old Style"/>
          <w:sz w:val="32"/>
          <w:szCs w:val="32"/>
          <w:shd w:val="clear" w:color="auto" w:fill="FFFFFF"/>
        </w:rPr>
        <w:t>ПРОГРАММА</w:t>
      </w:r>
    </w:p>
    <w:p w:rsidR="0041753C" w:rsidRDefault="00272A44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i/>
          <w:iCs/>
          <w:sz w:val="32"/>
          <w:szCs w:val="32"/>
          <w:shd w:val="clear" w:color="auto" w:fill="FFFFFF"/>
          <w:lang w:val="en-US"/>
        </w:rPr>
      </w:pPr>
      <w:r>
        <w:rPr>
          <w:rFonts w:ascii="Iowan Old Style" w:hAnsi="Iowan Old Style"/>
          <w:i/>
          <w:iCs/>
          <w:sz w:val="32"/>
          <w:szCs w:val="32"/>
          <w:shd w:val="clear" w:color="auto" w:fill="FFFFFF"/>
          <w:lang w:val="en-US"/>
        </w:rPr>
        <w:t>Program</w:t>
      </w:r>
      <w:bookmarkStart w:id="0" w:name="_GoBack"/>
      <w:bookmarkEnd w:id="0"/>
      <w:r w:rsidR="008337E6">
        <w:rPr>
          <w:rFonts w:ascii="Iowan Old Style" w:hAnsi="Iowan Old Style"/>
          <w:i/>
          <w:iCs/>
          <w:sz w:val="32"/>
          <w:szCs w:val="32"/>
          <w:shd w:val="clear" w:color="auto" w:fill="FFFFFF"/>
          <w:lang w:val="en-US"/>
        </w:rPr>
        <w:t xml:space="preserve"> 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  <w:r>
        <w:rPr>
          <w:rFonts w:ascii="Iowan Old Style" w:hAnsi="Iowan Old Style"/>
          <w:b/>
          <w:bCs/>
          <w:shd w:val="clear" w:color="auto" w:fill="FFFFFF"/>
        </w:rPr>
        <w:t>12 декабря, четверг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 / The 12th of December, Thursday 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  <w:r>
        <w:rPr>
          <w:rFonts w:ascii="Iowan Old Style" w:hAnsi="Iowan Old Style"/>
          <w:b/>
          <w:bCs/>
          <w:shd w:val="clear" w:color="auto" w:fill="FFFFFF"/>
        </w:rPr>
        <w:t>Аудитория 152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 / Room 152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b/>
          <w:bCs/>
          <w:shd w:val="clear" w:color="auto" w:fill="FFFFFF"/>
          <w:lang w:val="en-US"/>
        </w:rPr>
        <w:t>14:</w:t>
      </w:r>
      <w:r>
        <w:rPr>
          <w:rFonts w:ascii="Iowan Old Style" w:hAnsi="Iowan Old Style"/>
          <w:b/>
          <w:bCs/>
          <w:shd w:val="clear" w:color="auto" w:fill="FFFFFF"/>
        </w:rPr>
        <w:t>45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 </w:t>
      </w:r>
      <w:r>
        <w:rPr>
          <w:rFonts w:ascii="Iowan Old Style" w:hAnsi="Iowan Old Style"/>
          <w:b/>
          <w:bCs/>
          <w:shd w:val="clear" w:color="auto" w:fill="FFFFFF"/>
        </w:rPr>
        <w:t>–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 19:00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  <w:lang w:val="en-US"/>
        </w:rPr>
        <w:t>14:</w:t>
      </w:r>
      <w:r>
        <w:rPr>
          <w:rFonts w:ascii="Iowan Old Style" w:hAnsi="Iowan Old Style"/>
          <w:shd w:val="clear" w:color="auto" w:fill="FFFFFF"/>
        </w:rPr>
        <w:t>0</w:t>
      </w:r>
      <w:r>
        <w:rPr>
          <w:rFonts w:ascii="Iowan Old Style" w:hAnsi="Iowan Old Style"/>
          <w:shd w:val="clear" w:color="auto" w:fill="FFFFFF"/>
          <w:lang w:val="en-US"/>
        </w:rPr>
        <w:t>0 — 14:</w:t>
      </w:r>
      <w:r>
        <w:rPr>
          <w:rFonts w:ascii="Iowan Old Style" w:hAnsi="Iowan Old Style"/>
          <w:shd w:val="clear" w:color="auto" w:fill="FFFFFF"/>
        </w:rPr>
        <w:t>45</w:t>
      </w:r>
      <w:r>
        <w:rPr>
          <w:rFonts w:ascii="Iowan Old Style" w:hAnsi="Iowan Old Style"/>
          <w:shd w:val="clear" w:color="auto" w:fill="FFFFFF"/>
          <w:lang w:val="en-US"/>
        </w:rPr>
        <w:t xml:space="preserve">    </w:t>
      </w:r>
      <w:r>
        <w:rPr>
          <w:rFonts w:ascii="Iowan Old Style" w:hAnsi="Iowan Old Style"/>
          <w:shd w:val="clear" w:color="auto" w:fill="FFFFFF"/>
        </w:rPr>
        <w:t>Регистрация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</w:rPr>
        <w:t>Registration Conference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>14:45 – 15:00      Открытие конференции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</w:rPr>
        <w:t>Opening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>Председатели: Джон Пир, Валерий Тимофеев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  <w:lang w:val="en-US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>Chair: John Pier, Valery Timofeev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 xml:space="preserve">15:00  – 15:40 </w:t>
      </w:r>
      <w:r>
        <w:rPr>
          <w:rFonts w:ascii="Iowan Old Style" w:hAnsi="Iowan Old Style"/>
          <w:shd w:val="clear" w:color="auto" w:fill="FFFFFF"/>
        </w:rPr>
        <w:tab/>
      </w:r>
      <w:r>
        <w:rPr>
          <w:rFonts w:ascii="Iowan Old Style" w:hAnsi="Iowan Old Style"/>
          <w:shd w:val="clear" w:color="auto" w:fill="FFFFFF"/>
          <w:lang w:val="en-US"/>
        </w:rPr>
        <w:t>Wolf</w:t>
      </w:r>
      <w:r>
        <w:rPr>
          <w:rFonts w:ascii="Iowan Old Style" w:hAnsi="Iowan Old Style"/>
          <w:shd w:val="clear" w:color="auto" w:fill="FFFFFF"/>
        </w:rPr>
        <w:t xml:space="preserve"> </w:t>
      </w:r>
      <w:r>
        <w:rPr>
          <w:rFonts w:ascii="Iowan Old Style" w:hAnsi="Iowan Old Style"/>
          <w:shd w:val="clear" w:color="auto" w:fill="FFFFFF"/>
          <w:lang w:val="en-US"/>
        </w:rPr>
        <w:t>Schmid</w:t>
      </w:r>
      <w:r>
        <w:rPr>
          <w:rFonts w:ascii="Iowan Old Style" w:hAnsi="Iowan Old Style"/>
          <w:shd w:val="clear" w:color="auto" w:fill="FFFFFF"/>
        </w:rPr>
        <w:t xml:space="preserve"> (</w:t>
      </w:r>
      <w:r>
        <w:rPr>
          <w:rFonts w:ascii="Iowan Old Style" w:hAnsi="Iowan Old Style"/>
          <w:shd w:val="clear" w:color="auto" w:fill="FFFFFF"/>
          <w:lang w:val="en-US"/>
        </w:rPr>
        <w:t>Prof</w:t>
      </w:r>
      <w:r>
        <w:rPr>
          <w:rFonts w:ascii="Iowan Old Style" w:hAnsi="Iowan Old Style"/>
          <w:shd w:val="clear" w:color="auto" w:fill="FFFFFF"/>
        </w:rPr>
        <w:t xml:space="preserve">., </w:t>
      </w:r>
      <w:proofErr w:type="spellStart"/>
      <w:r>
        <w:rPr>
          <w:rFonts w:ascii="Iowan Old Style" w:hAnsi="Iowan Old Style"/>
          <w:shd w:val="clear" w:color="auto" w:fill="FFFFFF"/>
          <w:lang w:val="en-US"/>
        </w:rPr>
        <w:t>Dr</w:t>
      </w:r>
      <w:proofErr w:type="spellEnd"/>
      <w:r>
        <w:rPr>
          <w:rFonts w:ascii="Iowan Old Style" w:hAnsi="Iowan Old Style"/>
          <w:shd w:val="clear" w:color="auto" w:fill="FFFFFF"/>
        </w:rPr>
        <w:t xml:space="preserve">., </w:t>
      </w:r>
      <w:r>
        <w:rPr>
          <w:rFonts w:ascii="Iowan Old Style" w:hAnsi="Iowan Old Style"/>
          <w:lang w:val="en-US"/>
        </w:rPr>
        <w:t>Hamburg University</w:t>
      </w:r>
      <w:r>
        <w:rPr>
          <w:rFonts w:ascii="Iowan Old Style" w:hAnsi="Iowan Old Style"/>
          <w:shd w:val="clear" w:color="auto" w:fill="FFFFFF"/>
        </w:rPr>
        <w:t xml:space="preserve">). 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«The Slavic Cradle of Narratology. From </w:t>
      </w:r>
      <w:proofErr w:type="spellStart"/>
      <w:r>
        <w:rPr>
          <w:rFonts w:ascii="Iowan Old Style" w:hAnsi="Iowan Old Style"/>
          <w:b/>
          <w:bCs/>
          <w:shd w:val="clear" w:color="auto" w:fill="FFFFFF"/>
          <w:lang w:val="en-US"/>
        </w:rPr>
        <w:t>Šklovskij’s</w:t>
      </w:r>
      <w:proofErr w:type="spellEnd"/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 ‘Defamiliarization‘ to </w:t>
      </w:r>
      <w:proofErr w:type="spellStart"/>
      <w:r>
        <w:rPr>
          <w:rFonts w:ascii="Iowan Old Style" w:hAnsi="Iowan Old Style"/>
          <w:b/>
          <w:bCs/>
          <w:shd w:val="clear" w:color="auto" w:fill="FFFFFF"/>
          <w:lang w:val="en-US"/>
        </w:rPr>
        <w:t>Mukařovský’s</w:t>
      </w:r>
      <w:proofErr w:type="spellEnd"/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 ‘Semantic Gesture‘»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</w:rPr>
        <w:t xml:space="preserve">Вольф Шмид (проф., д.фил.н., Гамбургский университет). 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«Славянская колыбель нарратологии. От «остранения» Шкловского до «семантического жеста» Мукаржовского»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  <w:lang w:val="en-US"/>
        </w:rPr>
      </w:pPr>
      <w:r>
        <w:rPr>
          <w:rFonts w:ascii="Iowan Old Style" w:hAnsi="Iowan Old Style"/>
          <w:shd w:val="clear" w:color="auto" w:fill="FFFFFF"/>
          <w:lang w:val="en-US"/>
        </w:rPr>
        <w:t xml:space="preserve">15:40 – 16:20 </w:t>
      </w:r>
      <w:r>
        <w:rPr>
          <w:rFonts w:ascii="Iowan Old Style" w:hAnsi="Iowan Old Style"/>
          <w:shd w:val="clear" w:color="auto" w:fill="FFFFFF"/>
          <w:lang w:val="en-US"/>
        </w:rPr>
        <w:tab/>
        <w:t xml:space="preserve">Michal </w:t>
      </w:r>
      <w:proofErr w:type="spellStart"/>
      <w:r>
        <w:rPr>
          <w:rFonts w:ascii="Iowan Old Style" w:hAnsi="Iowan Old Style"/>
          <w:shd w:val="clear" w:color="auto" w:fill="FFFFFF"/>
          <w:lang w:val="en-US"/>
        </w:rPr>
        <w:t>Mrugalski</w:t>
      </w:r>
      <w:proofErr w:type="spellEnd"/>
      <w:r>
        <w:rPr>
          <w:rFonts w:ascii="Iowan Old Style" w:hAnsi="Iowan Old Style"/>
          <w:shd w:val="clear" w:color="auto" w:fill="FFFFFF"/>
          <w:lang w:val="en-US"/>
        </w:rPr>
        <w:t xml:space="preserve"> (Prof., Dr., Humboldt-</w:t>
      </w:r>
      <w:proofErr w:type="spellStart"/>
      <w:r>
        <w:rPr>
          <w:rFonts w:ascii="Iowan Old Style" w:hAnsi="Iowan Old Style"/>
          <w:shd w:val="clear" w:color="auto" w:fill="FFFFFF"/>
          <w:lang w:val="en-US"/>
        </w:rPr>
        <w:t>Universität</w:t>
      </w:r>
      <w:proofErr w:type="spellEnd"/>
      <w:r>
        <w:rPr>
          <w:rFonts w:ascii="Iowan Old Style" w:hAnsi="Iowan Old Style"/>
          <w:shd w:val="clear" w:color="auto" w:fill="FFFFFF"/>
          <w:lang w:val="en-US"/>
        </w:rPr>
        <w:t xml:space="preserve"> </w:t>
      </w:r>
      <w:proofErr w:type="spellStart"/>
      <w:r>
        <w:rPr>
          <w:rFonts w:ascii="Iowan Old Style" w:hAnsi="Iowan Old Style"/>
          <w:shd w:val="clear" w:color="auto" w:fill="FFFFFF"/>
          <w:lang w:val="en-US"/>
        </w:rPr>
        <w:t>zu</w:t>
      </w:r>
      <w:proofErr w:type="spellEnd"/>
      <w:r>
        <w:rPr>
          <w:rFonts w:ascii="Iowan Old Style" w:hAnsi="Iowan Old Style"/>
          <w:shd w:val="clear" w:color="auto" w:fill="FFFFFF"/>
          <w:lang w:val="en-US"/>
        </w:rPr>
        <w:t xml:space="preserve"> Berlin). 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>«Lev Tolstoy on the Extended Cognition of the Literary Work of Art and its Political Implications»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</w:rPr>
        <w:lastRenderedPageBreak/>
        <w:t>Михал Мругальски (проф.,</w:t>
      </w:r>
      <w:r>
        <w:rPr>
          <w:rFonts w:ascii="Iowan Old Style" w:hAnsi="Iowan Old Style"/>
          <w:b/>
          <w:bCs/>
        </w:rPr>
        <w:t xml:space="preserve"> </w:t>
      </w:r>
      <w:r>
        <w:rPr>
          <w:rFonts w:ascii="Iowan Old Style" w:hAnsi="Iowan Old Style"/>
          <w:i/>
          <w:iCs/>
          <w:shd w:val="clear" w:color="auto" w:fill="FFFFFF"/>
        </w:rPr>
        <w:t>д.фил.н., Университет Гумбольдта в Берлине) «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Лев Толстой о расширенном познании художественного произведения и политических последствиях этого»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  <w:lang w:val="en-US"/>
        </w:rPr>
        <w:t xml:space="preserve">16:20 – 16:40 </w:t>
      </w:r>
      <w:r>
        <w:rPr>
          <w:rFonts w:ascii="Iowan Old Style" w:hAnsi="Iowan Old Style"/>
          <w:shd w:val="clear" w:color="auto" w:fill="FFFFFF"/>
        </w:rPr>
        <w:t>Кофе</w:t>
      </w:r>
      <w:r>
        <w:rPr>
          <w:rFonts w:ascii="Iowan Old Style" w:hAnsi="Iowan Old Style"/>
          <w:shd w:val="clear" w:color="auto" w:fill="FFFFFF"/>
          <w:lang w:val="en-US"/>
        </w:rPr>
        <w:t>-</w:t>
      </w:r>
      <w:r>
        <w:rPr>
          <w:rFonts w:ascii="Iowan Old Style" w:hAnsi="Iowan Old Style"/>
          <w:shd w:val="clear" w:color="auto" w:fill="FFFFFF"/>
        </w:rPr>
        <w:t xml:space="preserve">пауза / </w:t>
      </w:r>
      <w:r>
        <w:rPr>
          <w:rFonts w:ascii="Iowan Old Style" w:hAnsi="Iowan Old Style"/>
          <w:shd w:val="clear" w:color="auto" w:fill="FFFFFF"/>
          <w:lang w:val="en-US"/>
        </w:rPr>
        <w:t xml:space="preserve">Coffee break 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  <w:lang w:val="en-US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>Председатель: Вольф Шмид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  <w:lang w:val="en-US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>Chair: Wolf Schmid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  <w:lang w:val="en-US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  <w:lang w:val="en-US"/>
        </w:rPr>
      </w:pPr>
      <w:r>
        <w:rPr>
          <w:rFonts w:ascii="Iowan Old Style" w:hAnsi="Iowan Old Style"/>
          <w:shd w:val="clear" w:color="auto" w:fill="FFFFFF"/>
          <w:lang w:val="en-US"/>
        </w:rPr>
        <w:t>16:40 – 17:20</w:t>
      </w:r>
      <w:r>
        <w:rPr>
          <w:rFonts w:ascii="Iowan Old Style" w:hAnsi="Iowan Old Style"/>
          <w:shd w:val="clear" w:color="auto" w:fill="FFFFFF"/>
          <w:lang w:val="en-US"/>
        </w:rPr>
        <w:tab/>
        <w:t xml:space="preserve"> John Pier (Prof., Dr., University of Tours &amp; CRAL, EHESS). 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>«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“The Original of Laura”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>: The Texts of the Novel»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</w:rPr>
        <w:t xml:space="preserve">Джон Пир 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>(</w:t>
      </w:r>
      <w:r>
        <w:rPr>
          <w:rFonts w:ascii="Iowan Old Style" w:hAnsi="Iowan Old Style"/>
          <w:i/>
          <w:iCs/>
          <w:shd w:val="clear" w:color="auto" w:fill="FFFFFF"/>
        </w:rPr>
        <w:t>Проф., д.ф.н., Университет Тура и CRAL, EHESS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). </w:t>
      </w:r>
      <w:r>
        <w:rPr>
          <w:rFonts w:ascii="Iowan Old Style" w:hAnsi="Iowan Old Style"/>
          <w:i/>
          <w:iCs/>
          <w:shd w:val="clear" w:color="auto" w:fill="FFFFFF"/>
        </w:rPr>
        <w:t>«“Оригинал Лауры”: тексты романа»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  <w:r>
        <w:rPr>
          <w:rFonts w:ascii="Iowan Old Style" w:hAnsi="Iowan Old Style"/>
          <w:shd w:val="clear" w:color="auto" w:fill="FFFFFF"/>
          <w:lang w:val="en-US"/>
        </w:rPr>
        <w:t>17:20 – 17:50</w:t>
      </w:r>
      <w:r>
        <w:rPr>
          <w:rFonts w:ascii="Iowan Old Style" w:hAnsi="Iowan Old Style"/>
          <w:shd w:val="clear" w:color="auto" w:fill="FFFFFF"/>
          <w:lang w:val="en-US"/>
        </w:rPr>
        <w:tab/>
      </w:r>
      <w:r>
        <w:rPr>
          <w:rFonts w:ascii="Iowan Old Style" w:hAnsi="Iowan Old Style"/>
          <w:shd w:val="clear" w:color="auto" w:fill="FFFFFF"/>
        </w:rPr>
        <w:t>Валерий</w:t>
      </w:r>
      <w:r>
        <w:rPr>
          <w:rFonts w:ascii="Iowan Old Style" w:hAnsi="Iowan Old Style"/>
          <w:shd w:val="clear" w:color="auto" w:fill="FFFFFF"/>
          <w:lang w:val="en-US"/>
        </w:rPr>
        <w:t xml:space="preserve"> </w:t>
      </w:r>
      <w:r>
        <w:rPr>
          <w:rFonts w:ascii="Iowan Old Style" w:hAnsi="Iowan Old Style"/>
          <w:shd w:val="clear" w:color="auto" w:fill="FFFFFF"/>
        </w:rPr>
        <w:t>Тимофеев</w:t>
      </w:r>
      <w:r>
        <w:rPr>
          <w:rFonts w:ascii="Iowan Old Style" w:hAnsi="Iowan Old Style"/>
          <w:shd w:val="clear" w:color="auto" w:fill="FFFFFF"/>
          <w:lang w:val="en-US"/>
        </w:rPr>
        <w:t xml:space="preserve"> (</w:t>
      </w:r>
      <w:r>
        <w:rPr>
          <w:rFonts w:ascii="Iowan Old Style" w:hAnsi="Iowan Old Style"/>
          <w:shd w:val="clear" w:color="auto" w:fill="FFFFFF"/>
        </w:rPr>
        <w:t>к.ф.н., доцент</w:t>
      </w:r>
      <w:r>
        <w:rPr>
          <w:rFonts w:ascii="Iowan Old Style" w:hAnsi="Iowan Old Style"/>
          <w:shd w:val="clear" w:color="auto" w:fill="FFFFFF"/>
          <w:lang w:val="en-US"/>
        </w:rPr>
        <w:t xml:space="preserve"> </w:t>
      </w:r>
      <w:r>
        <w:rPr>
          <w:rFonts w:ascii="Iowan Old Style" w:hAnsi="Iowan Old Style"/>
          <w:shd w:val="clear" w:color="auto" w:fill="FFFFFF"/>
        </w:rPr>
        <w:t>СПбГУ</w:t>
      </w:r>
      <w:r>
        <w:rPr>
          <w:rFonts w:ascii="Iowan Old Style" w:hAnsi="Iowan Old Style"/>
          <w:shd w:val="clear" w:color="auto" w:fill="FFFFFF"/>
          <w:lang w:val="en-US"/>
        </w:rPr>
        <w:t xml:space="preserve">). </w:t>
      </w:r>
      <w:r>
        <w:rPr>
          <w:rFonts w:ascii="Iowan Old Style" w:hAnsi="Iowan Old Style"/>
          <w:b/>
          <w:bCs/>
          <w:shd w:val="clear" w:color="auto" w:fill="FFFFFF"/>
        </w:rPr>
        <w:t>«Об устойчивых интертекстуальных паттернах Владимира Набокова»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  <w:lang w:val="en-US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Valery Timofeev (PhD, Associate Prof., St-Petersburg State University).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«On Vladimir Nabokov’s Intertextual Patterns»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  <w:lang w:val="en-US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  <w:r>
        <w:rPr>
          <w:rFonts w:ascii="Iowan Old Style" w:hAnsi="Iowan Old Style"/>
          <w:shd w:val="clear" w:color="auto" w:fill="FFFFFF"/>
          <w:lang w:val="en-US"/>
        </w:rPr>
        <w:t xml:space="preserve">17:50 – 18:20    Ivan </w:t>
      </w:r>
      <w:proofErr w:type="spellStart"/>
      <w:r>
        <w:rPr>
          <w:rFonts w:ascii="Iowan Old Style" w:hAnsi="Iowan Old Style"/>
          <w:shd w:val="clear" w:color="auto" w:fill="FFFFFF"/>
          <w:lang w:val="en-US"/>
        </w:rPr>
        <w:t>Delazari</w:t>
      </w:r>
      <w:proofErr w:type="spellEnd"/>
      <w:r>
        <w:rPr>
          <w:rFonts w:ascii="Iowan Old Style" w:hAnsi="Iowan Old Style"/>
          <w:shd w:val="clear" w:color="auto" w:fill="FFFFFF"/>
        </w:rPr>
        <w:t xml:space="preserve"> </w:t>
      </w:r>
      <w:r>
        <w:rPr>
          <w:rFonts w:ascii="Iowan Old Style" w:hAnsi="Iowan Old Style"/>
          <w:shd w:val="clear" w:color="auto" w:fill="FFFFFF"/>
          <w:lang w:val="en-US"/>
        </w:rPr>
        <w:t xml:space="preserve">(PhD, Associate Professor, </w:t>
      </w:r>
      <w:proofErr w:type="spellStart"/>
      <w:r>
        <w:rPr>
          <w:rFonts w:ascii="Iowan Old Style" w:hAnsi="Iowan Old Style"/>
          <w:shd w:val="clear" w:color="auto" w:fill="FFFFFF"/>
          <w:lang w:val="en-US"/>
        </w:rPr>
        <w:t>HSE</w:t>
      </w:r>
      <w:proofErr w:type="spellEnd"/>
      <w:r>
        <w:rPr>
          <w:rFonts w:ascii="Iowan Old Style" w:hAnsi="Iowan Old Style"/>
          <w:shd w:val="clear" w:color="auto" w:fill="FFFFFF"/>
          <w:lang w:val="en-US"/>
        </w:rPr>
        <w:t xml:space="preserve"> University in St. Petersburg).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 "Pushkin, James, Nabokov: A Narrative Superimposition"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</w:rPr>
        <w:t>Иван Андреевич Делазари. (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>PhD</w:t>
      </w:r>
      <w:r>
        <w:rPr>
          <w:rFonts w:ascii="Iowan Old Style" w:hAnsi="Iowan Old Style"/>
          <w:i/>
          <w:iCs/>
          <w:shd w:val="clear" w:color="auto" w:fill="FFFFFF"/>
        </w:rPr>
        <w:t>, доцент НИУ ВШЭ — Санкт-Петербург).</w:t>
      </w:r>
      <w:r>
        <w:rPr>
          <w:rFonts w:ascii="Iowan Old Style" w:hAnsi="Iowan Old Style"/>
          <w:b/>
          <w:bCs/>
          <w:i/>
          <w:iCs/>
        </w:rPr>
        <w:t xml:space="preserve"> 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«Пушкин, Джеймс, Набоков: опыт нарративной мультиэкспозиции»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2"/>
        <w:keepNext/>
        <w:keepLines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50" w:after="48"/>
        <w:ind w:left="1069"/>
        <w:jc w:val="both"/>
        <w:outlineLvl w:val="1"/>
        <w:rPr>
          <w:rFonts w:ascii="Cambria" w:eastAsia="Cambria" w:hAnsi="Cambria" w:cs="Cambria"/>
          <w:b/>
          <w:bCs/>
          <w:sz w:val="24"/>
          <w:szCs w:val="24"/>
          <w:shd w:val="clear" w:color="auto" w:fill="FFFFFF"/>
        </w:rPr>
      </w:pPr>
      <w:r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18:20 – 19:00    </w:t>
      </w:r>
      <w:r>
        <w:rPr>
          <w:rFonts w:ascii="Cambria" w:eastAsia="Cambria" w:hAnsi="Cambria" w:cs="Cambria"/>
          <w:sz w:val="24"/>
          <w:szCs w:val="24"/>
          <w:shd w:val="clear" w:color="auto" w:fill="FFFFFF"/>
          <w:lang w:val="en-US"/>
        </w:rPr>
        <w:t>Catherine</w:t>
      </w:r>
      <w:r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  <w:shd w:val="clear" w:color="auto" w:fill="FFFFFF"/>
          <w:lang w:val="en-US"/>
        </w:rPr>
        <w:t>Dousteyssier</w:t>
      </w:r>
      <w:proofErr w:type="spellEnd"/>
      <w:r>
        <w:rPr>
          <w:rFonts w:ascii="Cambria" w:eastAsia="Cambria" w:hAnsi="Cambria" w:cs="Cambria"/>
          <w:sz w:val="24"/>
          <w:szCs w:val="24"/>
          <w:shd w:val="clear" w:color="auto" w:fill="FFFFFF"/>
        </w:rPr>
        <w:t>-</w:t>
      </w:r>
      <w:proofErr w:type="spellStart"/>
      <w:r>
        <w:rPr>
          <w:rFonts w:ascii="Cambria" w:eastAsia="Cambria" w:hAnsi="Cambria" w:cs="Cambria"/>
          <w:sz w:val="24"/>
          <w:szCs w:val="24"/>
          <w:shd w:val="clear" w:color="auto" w:fill="FFFFFF"/>
          <w:lang w:val="en-US"/>
        </w:rPr>
        <w:t>Khoze</w:t>
      </w:r>
      <w:proofErr w:type="spellEnd"/>
      <w:r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 (</w:t>
      </w:r>
      <w:r>
        <w:rPr>
          <w:rFonts w:ascii="Cambria" w:eastAsia="Cambria" w:hAnsi="Cambria" w:cs="Cambria"/>
          <w:sz w:val="24"/>
          <w:szCs w:val="24"/>
          <w:shd w:val="clear" w:color="auto" w:fill="FFFFFF"/>
          <w:lang w:val="en-US"/>
        </w:rPr>
        <w:t>PhD</w:t>
      </w:r>
      <w:r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, </w:t>
      </w:r>
      <w:r>
        <w:rPr>
          <w:rFonts w:ascii="Cambria" w:eastAsia="Cambria" w:hAnsi="Cambria" w:cs="Cambria"/>
          <w:sz w:val="24"/>
          <w:szCs w:val="24"/>
          <w:shd w:val="clear" w:color="auto" w:fill="FFFFFF"/>
          <w:lang w:val="en-US"/>
        </w:rPr>
        <w:t>Prof</w:t>
      </w:r>
      <w:r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., </w:t>
      </w:r>
      <w:r>
        <w:rPr>
          <w:rFonts w:ascii="Cambria" w:eastAsia="Cambria" w:hAnsi="Cambria" w:cs="Cambria"/>
          <w:sz w:val="24"/>
          <w:szCs w:val="24"/>
          <w:shd w:val="clear" w:color="auto" w:fill="FFFFFF"/>
          <w:lang w:val="en-US"/>
        </w:rPr>
        <w:t>Durham University</w:t>
      </w:r>
      <w:r>
        <w:rPr>
          <w:rFonts w:ascii="Cambria" w:eastAsia="Cambria" w:hAnsi="Cambria" w:cs="Cambria"/>
          <w:sz w:val="24"/>
          <w:szCs w:val="24"/>
          <w:shd w:val="clear" w:color="auto" w:fill="FFFFFF"/>
        </w:rPr>
        <w:t xml:space="preserve">). </w:t>
      </w:r>
      <w:r>
        <w:rPr>
          <w:rFonts w:ascii="Cambria" w:eastAsia="Cambria" w:hAnsi="Cambria" w:cs="Cambria"/>
          <w:b/>
          <w:bCs/>
          <w:sz w:val="24"/>
          <w:szCs w:val="24"/>
          <w:shd w:val="clear" w:color="auto" w:fill="FFFFFF"/>
          <w:lang w:val="en-US"/>
        </w:rPr>
        <w:t xml:space="preserve">«“The Beauty of the Death Cap” as a 21st-century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  <w:shd w:val="clear" w:color="auto" w:fill="FFFFFF"/>
          <w:lang w:val="en-US"/>
        </w:rPr>
        <w:t>Nabokovian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  <w:shd w:val="clear" w:color="auto" w:fill="FFFFFF"/>
          <w:lang w:val="en-US"/>
        </w:rPr>
        <w:t xml:space="preserve"> hypertext»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</w:rPr>
        <w:t xml:space="preserve">Катрин Дустесье-Коз (PhD, проф., Университет Дюркгейма). 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«“The Beauty of the Death Cap” как набоковский гипертекст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XXI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 века»</w:t>
      </w:r>
    </w:p>
    <w:p w:rsidR="0041753C" w:rsidRDefault="0041753C">
      <w:pPr>
        <w:pStyle w:val="A0"/>
        <w:shd w:val="clear" w:color="auto" w:fill="FFFFFF"/>
        <w:tabs>
          <w:tab w:val="left" w:pos="539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  <w:lang w:val="en-US"/>
        </w:rPr>
      </w:pPr>
    </w:p>
    <w:p w:rsidR="0041753C" w:rsidRDefault="0041753C">
      <w:pPr>
        <w:pStyle w:val="A0"/>
        <w:shd w:val="clear" w:color="auto" w:fill="FFFFFF"/>
        <w:tabs>
          <w:tab w:val="left" w:pos="539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  <w:lang w:val="en-US"/>
        </w:rPr>
      </w:pPr>
    </w:p>
    <w:p w:rsidR="0041753C" w:rsidRDefault="008337E6">
      <w:pPr>
        <w:pStyle w:val="A0"/>
        <w:shd w:val="clear" w:color="auto" w:fill="FFFFFF"/>
        <w:tabs>
          <w:tab w:val="left" w:pos="539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  <w:r>
        <w:rPr>
          <w:rFonts w:ascii="Iowan Old Style" w:hAnsi="Iowan Old Style"/>
          <w:b/>
          <w:bCs/>
          <w:shd w:val="clear" w:color="auto" w:fill="FFFFFF"/>
        </w:rPr>
        <w:t xml:space="preserve">13 декабря, пятница / 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>The 1</w:t>
      </w:r>
      <w:r>
        <w:rPr>
          <w:rFonts w:ascii="Iowan Old Style" w:hAnsi="Iowan Old Style"/>
          <w:b/>
          <w:bCs/>
          <w:shd w:val="clear" w:color="auto" w:fill="FFFFFF"/>
        </w:rPr>
        <w:t>3</w:t>
      </w:r>
      <w:proofErr w:type="spellStart"/>
      <w:r>
        <w:rPr>
          <w:rFonts w:ascii="Iowan Old Style" w:hAnsi="Iowan Old Style"/>
          <w:b/>
          <w:bCs/>
          <w:shd w:val="clear" w:color="auto" w:fill="FFFFFF"/>
          <w:lang w:val="en-US"/>
        </w:rPr>
        <w:t>th</w:t>
      </w:r>
      <w:proofErr w:type="spellEnd"/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 of December, Wednesday 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  <w:r>
        <w:rPr>
          <w:rFonts w:ascii="Iowan Old Style" w:hAnsi="Iowan Old Style"/>
          <w:b/>
          <w:bCs/>
          <w:shd w:val="clear" w:color="auto" w:fill="FFFFFF"/>
        </w:rPr>
        <w:t>Аудитория 152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 / Room 152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b/>
          <w:bCs/>
          <w:shd w:val="clear" w:color="auto" w:fill="FFFFFF"/>
        </w:rPr>
        <w:t>11:00 –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>19:00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>Председатель: Валерий Тимофеев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  <w:lang w:val="en-US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>Chair: Valery Timofeev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200"/>
        <w:ind w:left="1069"/>
        <w:jc w:val="both"/>
        <w:rPr>
          <w:rFonts w:ascii="Calibri" w:eastAsia="Calibri" w:hAnsi="Calibri" w:cs="Calibri"/>
          <w:b/>
          <w:bCs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11:00 – 11:30 </w:t>
      </w:r>
      <w:r>
        <w:rPr>
          <w:rFonts w:ascii="Calibri" w:eastAsia="Calibri" w:hAnsi="Calibri" w:cs="Calibri"/>
          <w:shd w:val="clear" w:color="auto" w:fill="FFFFFF"/>
        </w:rPr>
        <w:tab/>
        <w:t xml:space="preserve">Валерий Игоревич Тюпа (д.ф.н., профессор, РГГУ). </w:t>
      </w:r>
      <w:r>
        <w:rPr>
          <w:rFonts w:ascii="Calibri" w:eastAsia="Calibri" w:hAnsi="Calibri" w:cs="Calibri"/>
          <w:b/>
          <w:bCs/>
          <w:shd w:val="clear" w:color="auto" w:fill="FFFFFF"/>
        </w:rPr>
        <w:t>«Интрига слова (Чехов и Набоков)»</w:t>
      </w:r>
    </w:p>
    <w:p w:rsidR="0041753C" w:rsidRDefault="008337E6">
      <w:pPr>
        <w:pStyle w:val="A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200"/>
        <w:ind w:left="1069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hd w:val="clear" w:color="auto" w:fill="FFFFFF"/>
          <w:lang w:val="en-US"/>
        </w:rPr>
        <w:t xml:space="preserve">Valery </w:t>
      </w:r>
      <w:proofErr w:type="spellStart"/>
      <w:r>
        <w:rPr>
          <w:rFonts w:ascii="Calibri" w:eastAsia="Calibri" w:hAnsi="Calibri" w:cs="Calibri"/>
          <w:i/>
          <w:iCs/>
          <w:shd w:val="clear" w:color="auto" w:fill="FFFFFF"/>
          <w:lang w:val="en-US"/>
        </w:rPr>
        <w:t>Tiupa</w:t>
      </w:r>
      <w:proofErr w:type="spellEnd"/>
      <w:r>
        <w:rPr>
          <w:rFonts w:ascii="Calibri" w:eastAsia="Calibri" w:hAnsi="Calibri" w:cs="Calibri"/>
          <w:i/>
          <w:iCs/>
          <w:shd w:val="clear" w:color="auto" w:fill="FFFFFF"/>
          <w:lang w:val="en-US"/>
        </w:rPr>
        <w:t xml:space="preserve"> (Dr., Prof., Russian State University for the Humanities).</w:t>
      </w:r>
      <w:r>
        <w:rPr>
          <w:rFonts w:ascii="Calibri" w:eastAsia="Calibri" w:hAnsi="Calibri" w:cs="Calibri"/>
          <w:b/>
          <w:bCs/>
          <w:i/>
          <w:iCs/>
          <w:shd w:val="clear" w:color="auto" w:fill="FFFFFF"/>
          <w:lang w:val="en-US"/>
        </w:rPr>
        <w:t xml:space="preserve"> «The Intrigue of the Word (</w:t>
      </w:r>
      <w:r>
        <w:rPr>
          <w:rFonts w:ascii="Calibri" w:eastAsia="Calibri" w:hAnsi="Calibri" w:cs="Calibri"/>
          <w:b/>
          <w:bCs/>
          <w:i/>
          <w:iCs/>
          <w:shd w:val="clear" w:color="auto" w:fill="FFFFFF"/>
        </w:rPr>
        <w:t xml:space="preserve">Tchekhov </w:t>
      </w:r>
      <w:r>
        <w:rPr>
          <w:rFonts w:ascii="Calibri" w:eastAsia="Calibri" w:hAnsi="Calibri" w:cs="Calibri"/>
          <w:b/>
          <w:bCs/>
          <w:i/>
          <w:iCs/>
          <w:shd w:val="clear" w:color="auto" w:fill="FFFFFF"/>
          <w:lang w:val="en-US"/>
        </w:rPr>
        <w:t xml:space="preserve">and Nabokov)» 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 xml:space="preserve">11:30 – 12:00 </w:t>
      </w:r>
      <w:r>
        <w:rPr>
          <w:rFonts w:ascii="Iowan Old Style" w:hAnsi="Iowan Old Style"/>
          <w:shd w:val="clear" w:color="auto" w:fill="FFFFFF"/>
        </w:rPr>
        <w:tab/>
        <w:t xml:space="preserve">Любовь Дмитриевна Бугаева (д.ф.н., доцент, СПбГУ)  </w:t>
      </w:r>
      <w:r>
        <w:rPr>
          <w:rFonts w:ascii="Iowan Old Style" w:hAnsi="Iowan Old Style"/>
          <w:b/>
          <w:bCs/>
          <w:shd w:val="clear" w:color="auto" w:fill="FFFFFF"/>
        </w:rPr>
        <w:t>«Пропавшие дети» как нарративный прием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>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Liubov</w:t>
      </w:r>
      <w:proofErr w:type="spellEnd"/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Bugaeva</w:t>
      </w:r>
      <w:proofErr w:type="spellEnd"/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</w:t>
      </w:r>
      <w:r>
        <w:rPr>
          <w:rFonts w:ascii="Iowan Old Style" w:hAnsi="Iowan Old Style"/>
          <w:i/>
          <w:iCs/>
          <w:shd w:val="clear" w:color="auto" w:fill="FFFFFF"/>
        </w:rPr>
        <w:t>(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PhD, </w:t>
      </w:r>
      <w:r>
        <w:rPr>
          <w:rFonts w:ascii="Iowan Old Style" w:hAnsi="Iowan Old Style"/>
          <w:i/>
          <w:iCs/>
          <w:shd w:val="clear" w:color="auto" w:fill="FFFFFF"/>
        </w:rPr>
        <w:t>Associate Prof., St-Petersburg State University).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«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“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Missing Children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“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 xml:space="preserve"> as Narrative Device»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>12:00 – 12:30</w:t>
      </w:r>
      <w:r>
        <w:rPr>
          <w:rFonts w:ascii="Iowan Old Style" w:hAnsi="Iowan Old Style"/>
          <w:shd w:val="clear" w:color="auto" w:fill="FFFFFF"/>
        </w:rPr>
        <w:tab/>
        <w:t xml:space="preserve">Сергей Александрович Огудов (к.филол.н., ведущий искусствовед Госфильмофонда РФ). </w:t>
      </w:r>
      <w:r>
        <w:rPr>
          <w:rFonts w:ascii="Iowan Old Style" w:hAnsi="Iowan Old Style"/>
          <w:shd w:val="clear" w:color="auto" w:fill="FFFFFF"/>
          <w:lang w:val="en-US"/>
        </w:rPr>
        <w:t>«</w:t>
      </w:r>
      <w:r>
        <w:rPr>
          <w:rFonts w:ascii="Iowan Old Style" w:hAnsi="Iowan Old Style"/>
          <w:b/>
          <w:bCs/>
          <w:shd w:val="clear" w:color="auto" w:fill="FFFFFF"/>
        </w:rPr>
        <w:t>Нарративная скорость в киносценарии: «Броненосец ‘Потёмкин’» С.М. Эйзенштейна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>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</w:rPr>
        <w:t>Sergei Ogudov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(</w:t>
      </w:r>
      <w:r>
        <w:rPr>
          <w:rFonts w:ascii="Iowan Old Style" w:hAnsi="Iowan Old Style"/>
          <w:i/>
          <w:iCs/>
          <w:shd w:val="clear" w:color="auto" w:fill="FFFFFF"/>
        </w:rPr>
        <w:t>PhD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>, S</w:t>
      </w:r>
      <w:r>
        <w:rPr>
          <w:rFonts w:ascii="Iowan Old Style" w:hAnsi="Iowan Old Style"/>
          <w:i/>
          <w:iCs/>
          <w:shd w:val="clear" w:color="auto" w:fill="FFFFFF"/>
        </w:rPr>
        <w:t xml:space="preserve">enior 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>F</w:t>
      </w:r>
      <w:r>
        <w:rPr>
          <w:rFonts w:ascii="Iowan Old Style" w:hAnsi="Iowan Old Style"/>
          <w:i/>
          <w:iCs/>
          <w:shd w:val="clear" w:color="auto" w:fill="FFFFFF"/>
        </w:rPr>
        <w:t>ellow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, </w:t>
      </w:r>
      <w:r>
        <w:rPr>
          <w:rFonts w:ascii="Iowan Old Style" w:hAnsi="Iowan Old Style"/>
          <w:i/>
          <w:iCs/>
          <w:shd w:val="clear" w:color="auto" w:fill="FFFFFF"/>
        </w:rPr>
        <w:t>Gosfilmofond of Russia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>)</w:t>
      </w:r>
      <w:r>
        <w:rPr>
          <w:rFonts w:ascii="Iowan Old Style" w:hAnsi="Iowan Old Style"/>
          <w:i/>
          <w:iCs/>
          <w:shd w:val="clear" w:color="auto" w:fill="FFFFFF"/>
        </w:rPr>
        <w:t>.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«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Narrative Speed in Screenplay: S</w:t>
      </w:r>
      <w:proofErr w:type="spellStart"/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ergei</w:t>
      </w:r>
      <w:proofErr w:type="spellEnd"/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 Eisenste</w:t>
      </w:r>
      <w:proofErr w:type="spellStart"/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i</w:t>
      </w:r>
      <w:proofErr w:type="spellEnd"/>
      <w:r>
        <w:rPr>
          <w:rFonts w:ascii="Iowan Old Style" w:hAnsi="Iowan Old Style"/>
          <w:b/>
          <w:bCs/>
          <w:i/>
          <w:iCs/>
          <w:shd w:val="clear" w:color="auto" w:fill="FFFFFF"/>
        </w:rPr>
        <w:t>n’s “Battleship ‘Potemkin’”»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>12:30 – 13:00</w:t>
      </w:r>
      <w:r>
        <w:rPr>
          <w:rFonts w:ascii="Iowan Old Style" w:hAnsi="Iowan Old Style"/>
          <w:shd w:val="clear" w:color="auto" w:fill="FFFFFF"/>
          <w:lang w:val="en-US"/>
        </w:rPr>
        <w:t xml:space="preserve"> </w:t>
      </w:r>
      <w:r>
        <w:rPr>
          <w:rFonts w:ascii="Iowan Old Style" w:hAnsi="Iowan Old Style"/>
          <w:shd w:val="clear" w:color="auto" w:fill="FFFFFF"/>
        </w:rPr>
        <w:t>Кофе</w:t>
      </w:r>
      <w:r>
        <w:rPr>
          <w:rFonts w:ascii="Iowan Old Style" w:hAnsi="Iowan Old Style"/>
          <w:shd w:val="clear" w:color="auto" w:fill="FFFFFF"/>
          <w:lang w:val="en-US"/>
        </w:rPr>
        <w:t>-</w:t>
      </w:r>
      <w:r>
        <w:rPr>
          <w:rFonts w:ascii="Iowan Old Style" w:hAnsi="Iowan Old Style"/>
          <w:shd w:val="clear" w:color="auto" w:fill="FFFFFF"/>
        </w:rPr>
        <w:t xml:space="preserve">пауза / </w:t>
      </w:r>
      <w:r>
        <w:rPr>
          <w:rFonts w:ascii="Iowan Old Style" w:hAnsi="Iowan Old Style"/>
          <w:shd w:val="clear" w:color="auto" w:fill="FFFFFF"/>
          <w:lang w:val="en-US"/>
        </w:rPr>
        <w:t>Coffee break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 xml:space="preserve">Председатель: </w:t>
      </w:r>
      <w:r>
        <w:rPr>
          <w:rFonts w:ascii="Iowan Old Style" w:hAnsi="Iowan Old Style"/>
          <w:shd w:val="clear" w:color="auto" w:fill="FFFFFF"/>
          <w:lang w:val="en-US"/>
        </w:rPr>
        <w:t xml:space="preserve"> </w:t>
      </w:r>
      <w:r>
        <w:rPr>
          <w:rFonts w:ascii="Iowan Old Style" w:hAnsi="Iowan Old Style"/>
          <w:shd w:val="clear" w:color="auto" w:fill="FFFFFF"/>
        </w:rPr>
        <w:t>Иван Делазари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Chair: Ivan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Delazari</w:t>
      </w:r>
      <w:proofErr w:type="spellEnd"/>
      <w:r>
        <w:rPr>
          <w:rFonts w:ascii="Iowan Old Style" w:hAnsi="Iowan Old Style"/>
          <w:i/>
          <w:iCs/>
          <w:sz w:val="26"/>
          <w:szCs w:val="26"/>
          <w:shd w:val="clear" w:color="auto" w:fill="FFFFFF"/>
        </w:rPr>
        <w:t xml:space="preserve"> 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 xml:space="preserve">13:00 – 13:30 Вероника Борисовна Зусева-Озкан (д.ф.н., ведущий научный сотрудник ИМЛИ им. А.М. Горького РАН). 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>«</w:t>
      </w:r>
      <w:r>
        <w:rPr>
          <w:rFonts w:ascii="Iowan Old Style" w:hAnsi="Iowan Old Style"/>
          <w:b/>
          <w:bCs/>
          <w:shd w:val="clear" w:color="auto" w:fill="FFFFFF"/>
        </w:rPr>
        <w:t xml:space="preserve">Событийность рассказа В. Набокова 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“</w:t>
      </w:r>
      <w:r>
        <w:rPr>
          <w:rFonts w:ascii="Iowan Old Style" w:hAnsi="Iowan Old Style"/>
          <w:b/>
          <w:bCs/>
          <w:shd w:val="clear" w:color="auto" w:fill="FFFFFF"/>
        </w:rPr>
        <w:t>Музыка“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»</w:t>
      </w:r>
      <w:r>
        <w:rPr>
          <w:rFonts w:ascii="Iowan Old Style" w:hAnsi="Iowan Old Style"/>
          <w:b/>
          <w:bCs/>
          <w:shd w:val="clear" w:color="auto" w:fill="FFFFFF"/>
        </w:rPr>
        <w:t xml:space="preserve"> 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Veronika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Zuseva-Özkan</w:t>
      </w:r>
      <w:proofErr w:type="spellEnd"/>
      <w:r>
        <w:rPr>
          <w:rFonts w:ascii="Iowan Old Style" w:hAnsi="Iowan Old Style"/>
          <w:i/>
          <w:iCs/>
          <w:shd w:val="clear" w:color="auto" w:fill="FFFFFF"/>
        </w:rPr>
        <w:t xml:space="preserve"> (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Dr., Senior Fellow, Gorky Institute of World Literature of the Russian Academy of Sciences).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«Eventfulness of the Short Story by V. Nabokov “M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u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sic”»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  <w:lang w:val="en-US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 xml:space="preserve">13:30 – 14:00 Лариса Евгеньевна Муравьева (к.ф.н., старший преподаватель, СПбГУ). </w:t>
      </w:r>
      <w:r>
        <w:rPr>
          <w:rFonts w:ascii="Iowan Old Style" w:hAnsi="Iowan Old Style"/>
          <w:b/>
          <w:bCs/>
          <w:shd w:val="clear" w:color="auto" w:fill="FFFFFF"/>
        </w:rPr>
        <w:t>«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Mise en abyme</w:t>
      </w:r>
      <w:r>
        <w:rPr>
          <w:rFonts w:ascii="Iowan Old Style" w:hAnsi="Iowan Old Style"/>
          <w:b/>
          <w:bCs/>
          <w:shd w:val="clear" w:color="auto" w:fill="FFFFFF"/>
        </w:rPr>
        <w:t xml:space="preserve"> как фигура вымысла у Владимира Набокова и Алена Роб-Грийе»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  <w:lang w:val="en-US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Larissa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Muravieva</w:t>
      </w:r>
      <w:proofErr w:type="spellEnd"/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(PhD, Senior Lecturer, St-Petersburg State University).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«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Mise </w:t>
      </w:r>
      <w:proofErr w:type="spellStart"/>
      <w:r>
        <w:rPr>
          <w:rFonts w:ascii="Iowan Old Style" w:hAnsi="Iowan Old Style"/>
          <w:b/>
          <w:bCs/>
          <w:shd w:val="clear" w:color="auto" w:fill="FFFFFF"/>
          <w:lang w:val="en-US"/>
        </w:rPr>
        <w:t>en</w:t>
      </w:r>
      <w:proofErr w:type="spellEnd"/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 abyme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 xml:space="preserve"> as the Figure of Fiction in V. Nabokov’s and A. Robbe-Grillet’s Novels»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  <w:lang w:val="en-US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>14:00 – 15:00</w:t>
      </w:r>
      <w:r>
        <w:rPr>
          <w:rFonts w:ascii="Iowan Old Style" w:hAnsi="Iowan Old Style"/>
          <w:shd w:val="clear" w:color="auto" w:fill="FFFFFF"/>
          <w:lang w:val="en-US"/>
        </w:rPr>
        <w:t xml:space="preserve"> </w:t>
      </w:r>
      <w:proofErr w:type="spellStart"/>
      <w:r>
        <w:rPr>
          <w:rFonts w:ascii="Iowan Old Style" w:hAnsi="Iowan Old Style"/>
          <w:shd w:val="clear" w:color="auto" w:fill="FFFFFF"/>
          <w:lang w:val="en-US"/>
        </w:rPr>
        <w:t>Обед</w:t>
      </w:r>
      <w:proofErr w:type="spellEnd"/>
      <w:r>
        <w:rPr>
          <w:rFonts w:ascii="Iowan Old Style" w:hAnsi="Iowan Old Style"/>
          <w:shd w:val="clear" w:color="auto" w:fill="FFFFFF"/>
          <w:lang w:val="en-US"/>
        </w:rPr>
        <w:t xml:space="preserve"> / Lunch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 xml:space="preserve">Председатель: </w:t>
      </w:r>
      <w:r>
        <w:rPr>
          <w:rFonts w:ascii="Iowan Old Style" w:hAnsi="Iowan Old Style"/>
          <w:shd w:val="clear" w:color="auto" w:fill="FFFFFF"/>
          <w:lang w:val="en-US"/>
        </w:rPr>
        <w:t xml:space="preserve"> </w:t>
      </w:r>
      <w:r>
        <w:rPr>
          <w:rFonts w:ascii="Iowan Old Style" w:hAnsi="Iowan Old Style"/>
          <w:shd w:val="clear" w:color="auto" w:fill="FFFFFF"/>
        </w:rPr>
        <w:t>Лариса Муравьева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  <w:lang w:val="en-US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Chair: Larissa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Muravieva</w:t>
      </w:r>
      <w:proofErr w:type="spellEnd"/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>15:00 – 15:30 Александра Дмитриевна</w:t>
      </w:r>
      <w:r>
        <w:rPr>
          <w:rFonts w:ascii="Iowan Old Style" w:hAnsi="Iowan Old Style"/>
          <w:b/>
          <w:bCs/>
        </w:rPr>
        <w:t xml:space="preserve"> </w:t>
      </w:r>
      <w:r>
        <w:rPr>
          <w:rFonts w:ascii="Iowan Old Style" w:hAnsi="Iowan Old Style"/>
          <w:shd w:val="clear" w:color="auto" w:fill="FFFFFF"/>
        </w:rPr>
        <w:t xml:space="preserve">Баженова-Сорокина (к.ф.н., старший преподаватель НИУ ВШЭ). </w:t>
      </w:r>
      <w:r>
        <w:rPr>
          <w:rFonts w:ascii="Iowan Old Style" w:hAnsi="Iowan Old Style"/>
          <w:b/>
          <w:bCs/>
          <w:shd w:val="clear" w:color="auto" w:fill="FFFFFF"/>
        </w:rPr>
        <w:t>«Повествующее и повествуемые "я" в "Других берегах" В. Набокова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>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Alexandra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Bazhenova-Sorokina</w:t>
      </w:r>
      <w:proofErr w:type="spellEnd"/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(PhD, Senior Lecturer,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HSE</w:t>
      </w:r>
      <w:proofErr w:type="spellEnd"/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).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«Narrating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self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and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na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r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rated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selves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in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Vladimir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Nabokov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'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s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 “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Other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shores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“»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 xml:space="preserve">15:30 – 16:00 Екатерина Юрьевна Сокрута </w:t>
      </w:r>
      <w:r>
        <w:rPr>
          <w:rFonts w:ascii="Iowan Old Style" w:hAnsi="Iowan Old Style"/>
          <w:b/>
          <w:bCs/>
        </w:rPr>
        <w:t>(</w:t>
      </w:r>
      <w:r>
        <w:rPr>
          <w:rFonts w:ascii="Iowan Old Style" w:hAnsi="Iowan Old Style"/>
          <w:shd w:val="clear" w:color="auto" w:fill="FFFFFF"/>
        </w:rPr>
        <w:t>к.ф.н., старший научный сотрудник ИМЛИ им. А.М. Горького РАН, РГГУ) "О метанарративной модели романа "Защита Лужина": новые возможности повествования у Набокова»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Ekaterina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Sokruta</w:t>
      </w:r>
      <w:proofErr w:type="spellEnd"/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(PhD, Junior Fellow, Gorky Institute of World Literature of the Ru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>s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>sian Academy of Sciences and Russian State University for the Humanities).  «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To the Metanarrative Model of “Luzhin’s Defense”: New Narrative Possibilities in Nabokov’s Novel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lastRenderedPageBreak/>
        <w:t xml:space="preserve">16:00 – 16:30 Владислав Владимирович Кириченко </w:t>
      </w:r>
      <w:r>
        <w:rPr>
          <w:rFonts w:ascii="Iowan Old Style" w:hAnsi="Iowan Old Style"/>
          <w:shd w:val="clear" w:color="auto" w:fill="FFFFFF"/>
          <w:lang w:val="en-US"/>
        </w:rPr>
        <w:t>(</w:t>
      </w:r>
      <w:r>
        <w:rPr>
          <w:rFonts w:ascii="Iowan Old Style" w:hAnsi="Iowan Old Style"/>
          <w:shd w:val="clear" w:color="auto" w:fill="FFFFFF"/>
        </w:rPr>
        <w:t>аспирант СПбГУ</w:t>
      </w:r>
      <w:r>
        <w:rPr>
          <w:rFonts w:ascii="Iowan Old Style" w:hAnsi="Iowan Old Style"/>
          <w:shd w:val="clear" w:color="auto" w:fill="FFFFFF"/>
          <w:lang w:val="en-US"/>
        </w:rPr>
        <w:t xml:space="preserve">). </w:t>
      </w:r>
      <w:r>
        <w:rPr>
          <w:rFonts w:ascii="Iowan Old Style" w:hAnsi="Iowan Old Style"/>
          <w:b/>
          <w:bCs/>
          <w:shd w:val="clear" w:color="auto" w:fill="FFFFFF"/>
        </w:rPr>
        <w:t>«Теория возможных миров как другая нарратология: проблема рецепции в российском литературоведении»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</w:rPr>
      </w:pPr>
      <w:proofErr w:type="spellStart"/>
      <w:r>
        <w:rPr>
          <w:rFonts w:ascii="Iowan Old Style" w:hAnsi="Iowan Old Style"/>
          <w:i/>
          <w:iCs/>
          <w:lang w:val="en-US"/>
        </w:rPr>
        <w:t>Vladislav</w:t>
      </w:r>
      <w:proofErr w:type="spellEnd"/>
      <w:r>
        <w:rPr>
          <w:rFonts w:ascii="Iowan Old Style" w:hAnsi="Iowan Old Style"/>
          <w:i/>
          <w:iCs/>
          <w:lang w:val="en-US"/>
        </w:rPr>
        <w:t xml:space="preserve"> </w:t>
      </w:r>
      <w:r>
        <w:rPr>
          <w:rFonts w:ascii="Iowan Old Style" w:hAnsi="Iowan Old Style"/>
          <w:i/>
          <w:iCs/>
        </w:rPr>
        <w:t xml:space="preserve"> </w:t>
      </w:r>
      <w:proofErr w:type="spellStart"/>
      <w:r>
        <w:rPr>
          <w:rFonts w:ascii="Iowan Old Style" w:hAnsi="Iowan Old Style"/>
          <w:i/>
          <w:iCs/>
          <w:lang w:val="en-US"/>
        </w:rPr>
        <w:t>Kirichenko</w:t>
      </w:r>
      <w:proofErr w:type="spellEnd"/>
      <w:r>
        <w:rPr>
          <w:rFonts w:ascii="Iowan Old Style" w:hAnsi="Iowan Old Style"/>
          <w:i/>
          <w:iCs/>
        </w:rPr>
        <w:t xml:space="preserve"> (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>PhD</w:t>
      </w:r>
      <w:r>
        <w:rPr>
          <w:rFonts w:ascii="Iowan Old Style" w:hAnsi="Iowan Old Style"/>
          <w:i/>
          <w:iCs/>
          <w:shd w:val="clear" w:color="auto" w:fill="FFFFFF"/>
        </w:rPr>
        <w:t xml:space="preserve"> student, St-Petersburg State University).</w:t>
      </w:r>
      <w:r>
        <w:rPr>
          <w:rFonts w:ascii="Iowan Old Style" w:hAnsi="Iowan Old Style"/>
          <w:i/>
          <w:iCs/>
        </w:rPr>
        <w:t xml:space="preserve"> </w:t>
      </w:r>
      <w:r>
        <w:rPr>
          <w:rFonts w:ascii="Iowan Old Style" w:hAnsi="Iowan Old Style"/>
          <w:b/>
          <w:bCs/>
          <w:i/>
          <w:iCs/>
          <w:lang w:val="en-US"/>
        </w:rPr>
        <w:t>«The Theory of Possible Worlds as Another Narratology: Reception Problems in Russian Literary Criticism»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 xml:space="preserve">16:30 – 17:00 Дмитрий Викторович Токарев (д.ф.н., проф. НИУ ВШЭ — Санкт-Петербург и СПбГУ). </w:t>
      </w:r>
      <w:r>
        <w:rPr>
          <w:rFonts w:ascii="Iowan Old Style" w:hAnsi="Iowan Old Style"/>
          <w:b/>
          <w:bCs/>
          <w:shd w:val="clear" w:color="auto" w:fill="FFFFFF"/>
        </w:rPr>
        <w:t>«Интроспективный и интроективный дискурсы в повести Василия Яновского “Челюсть эмигранта“»</w:t>
      </w:r>
      <w:r>
        <w:rPr>
          <w:rFonts w:ascii="Iowan Old Style" w:hAnsi="Iowan Old Style"/>
          <w:shd w:val="clear" w:color="auto" w:fill="FFFFFF"/>
        </w:rPr>
        <w:t xml:space="preserve"> 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Dimitri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Tokarev</w:t>
      </w:r>
      <w:proofErr w:type="spellEnd"/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</w:t>
      </w:r>
      <w:r>
        <w:rPr>
          <w:rFonts w:ascii="Iowan Old Style" w:hAnsi="Iowan Old Style"/>
          <w:i/>
          <w:iCs/>
          <w:shd w:val="clear" w:color="auto" w:fill="FFFFFF"/>
        </w:rPr>
        <w:t xml:space="preserve"> (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>Dr.</w:t>
      </w:r>
      <w:r>
        <w:rPr>
          <w:rFonts w:ascii="Iowan Old Style" w:hAnsi="Iowan Old Style"/>
          <w:i/>
          <w:iCs/>
          <w:shd w:val="clear" w:color="auto" w:fill="FFFFFF"/>
        </w:rPr>
        <w:t xml:space="preserve">, 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Prof., </w:t>
      </w:r>
      <w:r>
        <w:rPr>
          <w:rFonts w:ascii="Iowan Old Style" w:hAnsi="Iowan Old Style"/>
          <w:i/>
          <w:iCs/>
          <w:shd w:val="clear" w:color="auto" w:fill="FFFFFF"/>
        </w:rPr>
        <w:t>HSE University in St. Petersburg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and St-Petersburg State University</w:t>
      </w:r>
      <w:r>
        <w:rPr>
          <w:rFonts w:ascii="Iowan Old Style" w:hAnsi="Iowan Old Style"/>
          <w:i/>
          <w:iCs/>
          <w:shd w:val="clear" w:color="auto" w:fill="FFFFFF"/>
        </w:rPr>
        <w:t xml:space="preserve">).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«</w:t>
      </w:r>
      <w:r>
        <w:rPr>
          <w:rFonts w:ascii="Iowan Old Style" w:hAnsi="Iowan Old Style"/>
          <w:b/>
          <w:bCs/>
          <w:i/>
          <w:iCs/>
          <w:lang w:val="en-US"/>
        </w:rPr>
        <w:t xml:space="preserve">Introspective and </w:t>
      </w:r>
      <w:proofErr w:type="spellStart"/>
      <w:r>
        <w:rPr>
          <w:rFonts w:ascii="Iowan Old Style" w:hAnsi="Iowan Old Style"/>
          <w:b/>
          <w:bCs/>
          <w:i/>
          <w:iCs/>
          <w:lang w:val="en-US"/>
        </w:rPr>
        <w:t>introjective</w:t>
      </w:r>
      <w:proofErr w:type="spellEnd"/>
      <w:r>
        <w:rPr>
          <w:rFonts w:ascii="Iowan Old Style" w:hAnsi="Iowan Old Style"/>
          <w:b/>
          <w:bCs/>
          <w:i/>
          <w:iCs/>
          <w:lang w:val="en-US"/>
        </w:rPr>
        <w:t xml:space="preserve"> discourses</w:t>
      </w:r>
      <w:r>
        <w:rPr>
          <w:rFonts w:ascii="Iowan Old Style" w:hAnsi="Iowan Old Style"/>
          <w:b/>
          <w:bCs/>
          <w:i/>
          <w:iCs/>
        </w:rPr>
        <w:t> </w:t>
      </w:r>
      <w:r>
        <w:rPr>
          <w:rFonts w:ascii="Iowan Old Style" w:hAnsi="Iowan Old Style"/>
          <w:b/>
          <w:bCs/>
          <w:i/>
          <w:iCs/>
          <w:lang w:val="en-US"/>
        </w:rPr>
        <w:t xml:space="preserve">in </w:t>
      </w:r>
      <w:proofErr w:type="spellStart"/>
      <w:r>
        <w:rPr>
          <w:rFonts w:ascii="Iowan Old Style" w:hAnsi="Iowan Old Style"/>
          <w:b/>
          <w:bCs/>
          <w:i/>
          <w:iCs/>
          <w:lang w:val="en-US"/>
        </w:rPr>
        <w:t>Vassily</w:t>
      </w:r>
      <w:proofErr w:type="spellEnd"/>
      <w:r>
        <w:rPr>
          <w:rFonts w:ascii="Iowan Old Style" w:hAnsi="Iowan Old Style"/>
          <w:b/>
          <w:bCs/>
          <w:i/>
          <w:iCs/>
          <w:lang w:val="en-US"/>
        </w:rPr>
        <w:t xml:space="preserve"> </w:t>
      </w:r>
      <w:proofErr w:type="spellStart"/>
      <w:r>
        <w:rPr>
          <w:rFonts w:ascii="Iowan Old Style" w:hAnsi="Iowan Old Style"/>
          <w:b/>
          <w:bCs/>
          <w:i/>
          <w:iCs/>
          <w:lang w:val="en-US"/>
        </w:rPr>
        <w:t>Yanovsky's</w:t>
      </w:r>
      <w:proofErr w:type="spellEnd"/>
      <w:r>
        <w:rPr>
          <w:rFonts w:ascii="Iowan Old Style" w:hAnsi="Iowan Old Style"/>
          <w:b/>
          <w:bCs/>
          <w:i/>
          <w:iCs/>
          <w:lang w:val="en-US"/>
        </w:rPr>
        <w:t xml:space="preserve"> N</w:t>
      </w:r>
      <w:r>
        <w:rPr>
          <w:rFonts w:ascii="Iowan Old Style" w:hAnsi="Iowan Old Style"/>
          <w:b/>
          <w:bCs/>
          <w:i/>
          <w:iCs/>
        </w:rPr>
        <w:t xml:space="preserve">ovel  "Homo </w:t>
      </w:r>
      <w:r>
        <w:rPr>
          <w:rFonts w:ascii="Iowan Old Style" w:hAnsi="Iowan Old Style"/>
          <w:b/>
          <w:bCs/>
          <w:i/>
          <w:iCs/>
          <w:lang w:val="en-US"/>
        </w:rPr>
        <w:t>E</w:t>
      </w:r>
      <w:r>
        <w:rPr>
          <w:rFonts w:ascii="Iowan Old Style" w:hAnsi="Iowan Old Style"/>
          <w:b/>
          <w:bCs/>
          <w:i/>
          <w:iCs/>
        </w:rPr>
        <w:t xml:space="preserve">migrans' </w:t>
      </w:r>
      <w:r>
        <w:rPr>
          <w:rFonts w:ascii="Iowan Old Style" w:hAnsi="Iowan Old Style"/>
          <w:b/>
          <w:bCs/>
          <w:i/>
          <w:iCs/>
          <w:lang w:val="en-US"/>
        </w:rPr>
        <w:t>J</w:t>
      </w:r>
      <w:r>
        <w:rPr>
          <w:rFonts w:ascii="Iowan Old Style" w:hAnsi="Iowan Old Style"/>
          <w:b/>
          <w:bCs/>
          <w:i/>
          <w:iCs/>
        </w:rPr>
        <w:t>aw"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center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>17:00 – 17:20</w:t>
      </w:r>
      <w:r>
        <w:rPr>
          <w:rFonts w:ascii="Iowan Old Style" w:hAnsi="Iowan Old Style"/>
          <w:shd w:val="clear" w:color="auto" w:fill="FFFFFF"/>
          <w:lang w:val="en-US"/>
        </w:rPr>
        <w:t xml:space="preserve"> </w:t>
      </w:r>
      <w:r>
        <w:rPr>
          <w:rFonts w:ascii="Iowan Old Style" w:hAnsi="Iowan Old Style"/>
          <w:shd w:val="clear" w:color="auto" w:fill="FFFFFF"/>
        </w:rPr>
        <w:t>Кофе</w:t>
      </w:r>
      <w:r>
        <w:rPr>
          <w:rFonts w:ascii="Iowan Old Style" w:hAnsi="Iowan Old Style"/>
          <w:shd w:val="clear" w:color="auto" w:fill="FFFFFF"/>
          <w:lang w:val="en-US"/>
        </w:rPr>
        <w:t>-</w:t>
      </w:r>
      <w:r>
        <w:rPr>
          <w:rFonts w:ascii="Iowan Old Style" w:hAnsi="Iowan Old Style"/>
          <w:shd w:val="clear" w:color="auto" w:fill="FFFFFF"/>
        </w:rPr>
        <w:t xml:space="preserve">пауза / </w:t>
      </w:r>
      <w:r>
        <w:rPr>
          <w:rFonts w:ascii="Iowan Old Style" w:hAnsi="Iowan Old Style"/>
          <w:shd w:val="clear" w:color="auto" w:fill="FFFFFF"/>
          <w:lang w:val="en-US"/>
        </w:rPr>
        <w:t>Coffee break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 xml:space="preserve">Председатели: </w:t>
      </w:r>
      <w:r>
        <w:rPr>
          <w:rFonts w:ascii="Iowan Old Style" w:hAnsi="Iowan Old Style"/>
          <w:shd w:val="clear" w:color="auto" w:fill="FFFFFF"/>
          <w:lang w:val="en-US"/>
        </w:rPr>
        <w:t xml:space="preserve"> </w:t>
      </w:r>
      <w:r>
        <w:rPr>
          <w:rFonts w:ascii="Iowan Old Style" w:hAnsi="Iowan Old Style"/>
          <w:shd w:val="clear" w:color="auto" w:fill="FFFFFF"/>
        </w:rPr>
        <w:t>Вероника Зусева-Озкан, Сергей Огудов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Chair: Veronika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Zuseva-Özkan</w:t>
      </w:r>
      <w:proofErr w:type="spellEnd"/>
      <w:r>
        <w:rPr>
          <w:rFonts w:ascii="Iowan Old Style" w:hAnsi="Iowan Old Style"/>
          <w:i/>
          <w:iCs/>
          <w:shd w:val="clear" w:color="auto" w:fill="FFFFFF"/>
        </w:rPr>
        <w:t>, Sergei Ogudov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>17:20 – 17:35 Алёна Алексеевна</w:t>
      </w:r>
      <w:r>
        <w:rPr>
          <w:rFonts w:ascii="Iowan Old Style" w:hAnsi="Iowan Old Style"/>
          <w:shd w:val="clear" w:color="auto" w:fill="FFFFFF"/>
          <w:lang w:val="en-US"/>
        </w:rPr>
        <w:t xml:space="preserve"> </w:t>
      </w:r>
      <w:proofErr w:type="spellStart"/>
      <w:r>
        <w:rPr>
          <w:rFonts w:ascii="Iowan Old Style" w:hAnsi="Iowan Old Style"/>
          <w:shd w:val="clear" w:color="auto" w:fill="FFFFFF"/>
          <w:lang w:val="en-US"/>
        </w:rPr>
        <w:t>Еременко</w:t>
      </w:r>
      <w:proofErr w:type="spellEnd"/>
      <w:r>
        <w:rPr>
          <w:rFonts w:ascii="Iowan Old Style" w:hAnsi="Iowan Old Style"/>
          <w:shd w:val="clear" w:color="auto" w:fill="FFFFFF"/>
        </w:rPr>
        <w:t xml:space="preserve"> (магистрант</w:t>
      </w:r>
      <w:r>
        <w:rPr>
          <w:rFonts w:ascii="Iowan Old Style" w:hAnsi="Iowan Old Style"/>
          <w:shd w:val="clear" w:color="auto" w:fill="FFFFFF"/>
          <w:lang w:val="en-US"/>
        </w:rPr>
        <w:t>,</w:t>
      </w:r>
      <w:r>
        <w:rPr>
          <w:rFonts w:ascii="Iowan Old Style" w:hAnsi="Iowan Old Style"/>
          <w:shd w:val="clear" w:color="auto" w:fill="FFFFFF"/>
        </w:rPr>
        <w:t xml:space="preserve"> РГГУ).  </w:t>
      </w:r>
      <w:r>
        <w:rPr>
          <w:rFonts w:ascii="Iowan Old Style" w:hAnsi="Iowan Old Style"/>
          <w:shd w:val="clear" w:color="auto" w:fill="FFFFFF"/>
          <w:lang w:val="en-US"/>
        </w:rPr>
        <w:t>«</w:t>
      </w:r>
      <w:r>
        <w:rPr>
          <w:rFonts w:ascii="Iowan Old Style" w:hAnsi="Iowan Old Style"/>
          <w:b/>
          <w:bCs/>
          <w:shd w:val="clear" w:color="auto" w:fill="FFFFFF"/>
        </w:rPr>
        <w:t>"Остров в полдень" Х. Кортасара и  "Профессия: репортер" М. Антониони: пересечение вербальной и визуальной репрезентаций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>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>Alena Eremenko (MA student,</w:t>
      </w:r>
      <w:r>
        <w:rPr>
          <w:rFonts w:ascii="Iowan Old Style" w:hAnsi="Iowan Old Style"/>
          <w:i/>
          <w:iCs/>
          <w:shd w:val="clear" w:color="auto" w:fill="FFFFFF"/>
        </w:rPr>
        <w:t xml:space="preserve"> 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Russian State University for the Humanities).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«"The I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s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 xml:space="preserve">land At Noon" by J. </w:t>
      </w:r>
      <w:proofErr w:type="spellStart"/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Cortazar</w:t>
      </w:r>
      <w:proofErr w:type="spellEnd"/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 xml:space="preserve"> and "The Passenger" by M. Antonioni: The interse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c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tion of The Verbal and The Visual Representations»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 xml:space="preserve">17:35 – 17:50 Жанна Денисовна Мельникова (магистрант, СПбГУ). </w:t>
      </w:r>
      <w:r>
        <w:rPr>
          <w:rFonts w:ascii="Iowan Old Style" w:hAnsi="Iowan Old Style"/>
          <w:b/>
          <w:bCs/>
          <w:shd w:val="clear" w:color="auto" w:fill="FFFFFF"/>
        </w:rPr>
        <w:t xml:space="preserve">«К проблеме анахронии в кинонарративе (на материале фильмов Хон Сан Су)» 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Zhanna</w:t>
      </w:r>
      <w:proofErr w:type="spellEnd"/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Melnikova</w:t>
      </w:r>
      <w:proofErr w:type="spellEnd"/>
      <w:r>
        <w:rPr>
          <w:rFonts w:ascii="Iowan Old Style" w:hAnsi="Iowan Old Style"/>
          <w:i/>
          <w:iCs/>
          <w:shd w:val="clear" w:color="auto" w:fill="FFFFFF"/>
        </w:rPr>
        <w:t xml:space="preserve"> </w:t>
      </w:r>
      <w:r>
        <w:rPr>
          <w:rFonts w:ascii="Iowan Old Style" w:hAnsi="Iowan Old Style"/>
          <w:i/>
          <w:iCs/>
          <w:shd w:val="clear" w:color="auto" w:fill="FFFFFF"/>
          <w:lang w:val="en-US"/>
        </w:rPr>
        <w:t>(MA student, St-Petersburg State University).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 xml:space="preserve"> «On the Problem of Anachrony in Film Narrative (on the Material of Hong Sang-</w:t>
      </w:r>
      <w:proofErr w:type="spellStart"/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soo’s</w:t>
      </w:r>
      <w:proofErr w:type="spellEnd"/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 xml:space="preserve"> films)».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  <w:lang w:val="en-US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 xml:space="preserve">17:50 – 18:05 Юлия Владимировна Новоселова (аспирантка, СПбГУ) </w:t>
      </w:r>
      <w:r>
        <w:rPr>
          <w:rFonts w:ascii="Iowan Old Style" w:hAnsi="Iowan Old Style"/>
          <w:b/>
          <w:bCs/>
          <w:shd w:val="clear" w:color="auto" w:fill="FFFFFF"/>
        </w:rPr>
        <w:t>«Металепсис  в романе Дженет Уинтерсон “Пьеса для трех голосов и сводни”»</w:t>
      </w:r>
    </w:p>
    <w:p w:rsidR="0041753C" w:rsidRDefault="008337E6">
      <w:pPr>
        <w:pStyle w:val="a2"/>
        <w:keepNext/>
        <w:keepLines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both"/>
        <w:outlineLvl w:val="0"/>
        <w:rPr>
          <w:rFonts w:ascii="Cambria" w:eastAsia="Cambria" w:hAnsi="Cambria" w:cs="Cambria"/>
          <w:b/>
          <w:bCs/>
          <w:i/>
          <w:iCs/>
          <w:sz w:val="24"/>
          <w:szCs w:val="24"/>
          <w:shd w:val="clear" w:color="auto" w:fill="FFFFFF"/>
          <w:lang w:val="en-US"/>
        </w:rPr>
      </w:pPr>
      <w:r>
        <w:rPr>
          <w:rFonts w:ascii="Cambria" w:eastAsia="Cambria" w:hAnsi="Cambria" w:cs="Cambria"/>
          <w:i/>
          <w:iCs/>
          <w:sz w:val="24"/>
          <w:szCs w:val="24"/>
          <w:shd w:val="clear" w:color="auto" w:fill="FFFFFF"/>
          <w:lang w:val="en-US"/>
        </w:rPr>
        <w:t xml:space="preserve">Julia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  <w:shd w:val="clear" w:color="auto" w:fill="FFFFFF"/>
          <w:lang w:val="en-US"/>
        </w:rPr>
        <w:t>Novoselova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  <w:shd w:val="clear" w:color="auto" w:fill="FFFFFF"/>
          <w:lang w:val="en-US"/>
        </w:rPr>
        <w:t xml:space="preserve"> (PhD student, St-Petersburg State University)</w:t>
      </w:r>
      <w:r>
        <w:rPr>
          <w:rFonts w:ascii="Cambria" w:eastAsia="Cambria" w:hAnsi="Cambria" w:cs="Cambria"/>
          <w:b/>
          <w:bCs/>
          <w:i/>
          <w:iCs/>
          <w:sz w:val="24"/>
          <w:szCs w:val="24"/>
          <w:shd w:val="clear" w:color="auto" w:fill="FFFFFF"/>
          <w:lang w:val="en-US"/>
        </w:rPr>
        <w:t xml:space="preserve"> «Metalepsis in Jea</w:t>
      </w:r>
      <w:r>
        <w:rPr>
          <w:rFonts w:ascii="Cambria" w:eastAsia="Cambria" w:hAnsi="Cambria" w:cs="Cambria"/>
          <w:b/>
          <w:bCs/>
          <w:i/>
          <w:iCs/>
          <w:sz w:val="24"/>
          <w:szCs w:val="24"/>
          <w:shd w:val="clear" w:color="auto" w:fill="FFFFFF"/>
          <w:lang w:val="en-US"/>
        </w:rPr>
        <w:t>n</w:t>
      </w:r>
      <w:r>
        <w:rPr>
          <w:rFonts w:ascii="Cambria" w:eastAsia="Cambria" w:hAnsi="Cambria" w:cs="Cambria"/>
          <w:b/>
          <w:bCs/>
          <w:i/>
          <w:iCs/>
          <w:sz w:val="24"/>
          <w:szCs w:val="24"/>
          <w:shd w:val="clear" w:color="auto" w:fill="FFFFFF"/>
          <w:lang w:val="en-US"/>
        </w:rPr>
        <w:t>ette Winterson’s “Art &amp; Lies: A Piece for Three Voices and a Bawd“»</w:t>
      </w:r>
    </w:p>
    <w:p w:rsidR="0041753C" w:rsidRDefault="0041753C">
      <w:pPr>
        <w:pStyle w:val="A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jc w:val="both"/>
        <w:rPr>
          <w:rFonts w:ascii="Calibri" w:eastAsia="Calibri" w:hAnsi="Calibri" w:cs="Calibri"/>
          <w:i/>
          <w:iCs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>18:05  – 18:20 Майя Владиславовна Либерман (студентка, СПбГУ) «Владимир Набоков в зеркале Эдмунда Уайта»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Maya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Liberman</w:t>
      </w:r>
      <w:proofErr w:type="spellEnd"/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(Student, St-Petersburg State University).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«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Vladimir Nabokov in the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M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irror of Edmund White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 xml:space="preserve">18:20 – 18:45 Мария Денисовна Усова (студентка, СПбГУ). </w:t>
      </w:r>
      <w:r>
        <w:rPr>
          <w:rFonts w:ascii="Iowan Old Style" w:hAnsi="Iowan Old Style"/>
          <w:b/>
          <w:bCs/>
          <w:shd w:val="clear" w:color="auto" w:fill="FFFFFF"/>
        </w:rPr>
        <w:t>«“Лолита“ Владимира Набокова как источник субкультур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>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b/>
          <w:bCs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Maria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Usova</w:t>
      </w:r>
      <w:proofErr w:type="spellEnd"/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(Student, St-Petersburg State University).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«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V. Nabokov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 xml:space="preserve">’s 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"Lolita" as a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S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ource of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S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ubcultures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  <w:r>
        <w:rPr>
          <w:rFonts w:ascii="Iowan Old Style" w:hAnsi="Iowan Old Style"/>
          <w:shd w:val="clear" w:color="auto" w:fill="FFFFFF"/>
        </w:rPr>
        <w:t>18: 45 – 19:00 Екатерина Андреевна Кривогорницева (студентка, СПбГУ)</w:t>
      </w:r>
      <w:r>
        <w:rPr>
          <w:rFonts w:ascii="Iowan Old Style" w:hAnsi="Iowan Old Style"/>
          <w:shd w:val="clear" w:color="auto" w:fill="FFFFFF"/>
          <w:lang w:val="en-US"/>
        </w:rPr>
        <w:t xml:space="preserve">. </w:t>
      </w:r>
      <w:r>
        <w:rPr>
          <w:rFonts w:ascii="Iowan Old Style" w:hAnsi="Iowan Old Style"/>
          <w:b/>
          <w:bCs/>
          <w:shd w:val="clear" w:color="auto" w:fill="FFFFFF"/>
        </w:rPr>
        <w:t>«“Поэтическое возмездие“: интерпретация романа В. Набокова “Лолита“ в стихотворном фанфикшн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>»</w:t>
      </w: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/>
        <w:ind w:left="1069"/>
        <w:jc w:val="both"/>
        <w:outlineLvl w:val="2"/>
        <w:rPr>
          <w:rFonts w:ascii="Iowan Old Style" w:eastAsia="Iowan Old Style" w:hAnsi="Iowan Old Style" w:cs="Iowan Old Style"/>
          <w:i/>
          <w:iCs/>
          <w:shd w:val="clear" w:color="auto" w:fill="FFFFFF"/>
        </w:rPr>
      </w:pPr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Ekaterina </w:t>
      </w:r>
      <w:proofErr w:type="spellStart"/>
      <w:r>
        <w:rPr>
          <w:rFonts w:ascii="Iowan Old Style" w:hAnsi="Iowan Old Style"/>
          <w:i/>
          <w:iCs/>
          <w:shd w:val="clear" w:color="auto" w:fill="FFFFFF"/>
          <w:lang w:val="en-US"/>
        </w:rPr>
        <w:t>Krivogornivtseva</w:t>
      </w:r>
      <w:proofErr w:type="spellEnd"/>
      <w:r>
        <w:rPr>
          <w:rFonts w:ascii="Iowan Old Style" w:hAnsi="Iowan Old Style"/>
          <w:i/>
          <w:iCs/>
          <w:shd w:val="clear" w:color="auto" w:fill="FFFFFF"/>
          <w:lang w:val="en-US"/>
        </w:rPr>
        <w:t xml:space="preserve"> (Student, St-Petersburg State University).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 xml:space="preserve"> «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“Poetic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R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etaliation“: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I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nterpretation of  V. Nabokov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 xml:space="preserve">’s 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"Lolita" in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P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 xml:space="preserve">oetic 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F</w:t>
      </w:r>
      <w:r>
        <w:rPr>
          <w:rFonts w:ascii="Iowan Old Style" w:hAnsi="Iowan Old Style"/>
          <w:b/>
          <w:bCs/>
          <w:i/>
          <w:iCs/>
          <w:shd w:val="clear" w:color="auto" w:fill="FFFFFF"/>
        </w:rPr>
        <w:t>anfiction</w:t>
      </w:r>
      <w:r>
        <w:rPr>
          <w:rFonts w:ascii="Iowan Old Style" w:hAnsi="Iowan Old Style"/>
          <w:b/>
          <w:bCs/>
          <w:i/>
          <w:iCs/>
          <w:shd w:val="clear" w:color="auto" w:fill="FFFFFF"/>
          <w:lang w:val="en-US"/>
        </w:rPr>
        <w:t>»</w:t>
      </w:r>
    </w:p>
    <w:p w:rsidR="0041753C" w:rsidRDefault="0041753C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  <w:rPr>
          <w:rFonts w:ascii="Iowan Old Style" w:eastAsia="Iowan Old Style" w:hAnsi="Iowan Old Style" w:cs="Iowan Old Style"/>
          <w:shd w:val="clear" w:color="auto" w:fill="FFFFFF"/>
        </w:rPr>
      </w:pPr>
    </w:p>
    <w:p w:rsidR="0041753C" w:rsidRDefault="008337E6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9"/>
        <w:jc w:val="center"/>
        <w:outlineLvl w:val="2"/>
      </w:pPr>
      <w:r>
        <w:rPr>
          <w:rFonts w:ascii="Iowan Old Style" w:hAnsi="Iowan Old Style"/>
          <w:shd w:val="clear" w:color="auto" w:fill="FFFFFF"/>
          <w:lang w:val="en-US"/>
        </w:rPr>
        <w:t xml:space="preserve">19:00 </w:t>
      </w:r>
      <w:r>
        <w:rPr>
          <w:rFonts w:ascii="Iowan Old Style" w:hAnsi="Iowan Old Style"/>
          <w:b/>
          <w:bCs/>
          <w:shd w:val="clear" w:color="auto" w:fill="FFFFFF"/>
        </w:rPr>
        <w:t>Подведение итогов конференции</w:t>
      </w:r>
      <w:r>
        <w:rPr>
          <w:rFonts w:ascii="Iowan Old Style" w:hAnsi="Iowan Old Style"/>
          <w:b/>
          <w:bCs/>
          <w:shd w:val="clear" w:color="auto" w:fill="FFFFFF"/>
          <w:lang w:val="en-US"/>
        </w:rPr>
        <w:t xml:space="preserve"> / </w:t>
      </w:r>
      <w:r>
        <w:rPr>
          <w:rFonts w:ascii="Iowan Old Style" w:hAnsi="Iowan Old Style"/>
          <w:b/>
          <w:bCs/>
          <w:shd w:val="clear" w:color="auto" w:fill="FFFFFF"/>
        </w:rPr>
        <w:t>Closing</w:t>
      </w:r>
    </w:p>
    <w:sectPr w:rsidR="0041753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72" w:rsidRDefault="00E05772">
      <w:r>
        <w:separator/>
      </w:r>
    </w:p>
  </w:endnote>
  <w:endnote w:type="continuationSeparator" w:id="0">
    <w:p w:rsidR="00E05772" w:rsidRDefault="00E0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Iowan Old Styl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3C" w:rsidRDefault="0041753C">
    <w:pPr>
      <w:pStyle w:val="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72" w:rsidRDefault="00E05772">
      <w:r>
        <w:separator/>
      </w:r>
    </w:p>
  </w:footnote>
  <w:footnote w:type="continuationSeparator" w:id="0">
    <w:p w:rsidR="00E05772" w:rsidRDefault="00E05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3C" w:rsidRDefault="0041753C">
    <w:pPr>
      <w:pStyle w:val="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1753C"/>
    <w:rsid w:val="00272A44"/>
    <w:rsid w:val="0041753C"/>
    <w:rsid w:val="008337E6"/>
    <w:rsid w:val="008F2A36"/>
    <w:rsid w:val="00E0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A">
    <w:name w:val="Основной текст A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1">
    <w:name w:val="Подзаголовок"/>
    <w:next w:val="AA"/>
    <w:pPr>
      <w:keepNext/>
    </w:pPr>
    <w:rPr>
      <w:rFonts w:ascii="Helvetica Neue" w:hAnsi="Helvetica Neue" w:cs="Arial Unicode MS"/>
      <w:color w:val="000000"/>
      <w:sz w:val="40"/>
      <w:szCs w:val="40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2">
    <w:name w:val="По умолчанию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A">
    <w:name w:val="Основной текст A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1">
    <w:name w:val="Подзаголовок"/>
    <w:next w:val="AA"/>
    <w:pPr>
      <w:keepNext/>
    </w:pPr>
    <w:rPr>
      <w:rFonts w:ascii="Helvetica Neue" w:hAnsi="Helvetica Neue" w:cs="Arial Unicode MS"/>
      <w:color w:val="000000"/>
      <w:sz w:val="40"/>
      <w:szCs w:val="40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2">
    <w:name w:val="По умолчанию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2019-12-05T12:39:00Z</dcterms:created>
  <dcterms:modified xsi:type="dcterms:W3CDTF">2019-12-05T12:45:00Z</dcterms:modified>
</cp:coreProperties>
</file>